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C71" w:rsidRPr="00363C71" w:rsidRDefault="00617BF5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3C71"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43392" behindDoc="1" locked="0" layoutInCell="1" allowOverlap="1" wp14:anchorId="73979B46" wp14:editId="1A2CBF39">
            <wp:simplePos x="0" y="0"/>
            <wp:positionH relativeFrom="column">
              <wp:posOffset>-1080135</wp:posOffset>
            </wp:positionH>
            <wp:positionV relativeFrom="paragraph">
              <wp:posOffset>-721360</wp:posOffset>
            </wp:positionV>
            <wp:extent cx="7553325" cy="10744200"/>
            <wp:effectExtent l="0" t="0" r="0" b="0"/>
            <wp:wrapNone/>
            <wp:docPr id="6" name="Рисунок 6" descr="C:\Users\методист\Picture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ст\Pictures\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3C71">
        <w:rPr>
          <w:rFonts w:ascii="Times New Roman" w:eastAsia="Times New Roman" w:hAnsi="Times New Roman" w:cs="Times New Roman"/>
          <w:sz w:val="28"/>
          <w:szCs w:val="28"/>
        </w:rPr>
        <w:t xml:space="preserve">Управление образования </w:t>
      </w:r>
    </w:p>
    <w:p w:rsidR="00617BF5" w:rsidRPr="00363C71" w:rsidRDefault="00617BF5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3C71">
        <w:rPr>
          <w:rFonts w:ascii="Times New Roman" w:eastAsia="Times New Roman" w:hAnsi="Times New Roman" w:cs="Times New Roman"/>
          <w:sz w:val="28"/>
          <w:szCs w:val="28"/>
        </w:rPr>
        <w:t>администрация Нижневартовского района</w:t>
      </w:r>
    </w:p>
    <w:p w:rsidR="00617BF5" w:rsidRPr="00363C71" w:rsidRDefault="00617BF5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3C71">
        <w:rPr>
          <w:rFonts w:ascii="Times New Roman" w:eastAsia="Times New Roman" w:hAnsi="Times New Roman" w:cs="Times New Roman"/>
          <w:sz w:val="28"/>
          <w:szCs w:val="28"/>
        </w:rPr>
        <w:t>МАУ ДО «Спектр»</w:t>
      </w:r>
    </w:p>
    <w:p w:rsidR="00617BF5" w:rsidRPr="00BA62E2" w:rsidRDefault="00617BF5" w:rsidP="00617BF5">
      <w:pPr>
        <w:spacing w:after="0" w:line="240" w:lineRule="auto"/>
        <w:jc w:val="center"/>
        <w:rPr>
          <w:rFonts w:ascii="Rockwell Nova" w:eastAsia="Times New Roman" w:hAnsi="Rockwell Nova" w:cs="Times New Roman"/>
          <w:i/>
          <w:sz w:val="28"/>
          <w:szCs w:val="28"/>
        </w:rPr>
      </w:pPr>
    </w:p>
    <w:p w:rsidR="00617BF5" w:rsidRPr="00D647FF" w:rsidRDefault="00617BF5" w:rsidP="00617BF5">
      <w:pPr>
        <w:spacing w:after="0" w:line="240" w:lineRule="auto"/>
        <w:jc w:val="center"/>
        <w:rPr>
          <w:rFonts w:ascii="Arbat-Bold" w:eastAsia="Times New Roman" w:hAnsi="Arbat-Bold" w:cs="Times New Roman"/>
          <w:i/>
          <w:sz w:val="24"/>
          <w:szCs w:val="32"/>
        </w:rPr>
      </w:pPr>
    </w:p>
    <w:p w:rsidR="00617BF5" w:rsidRPr="00D647FF" w:rsidRDefault="00617BF5" w:rsidP="0061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56"/>
          <w:szCs w:val="56"/>
          <w:lang w:eastAsia="en-US"/>
        </w:rPr>
      </w:pPr>
    </w:p>
    <w:p w:rsidR="00617BF5" w:rsidRPr="00D647FF" w:rsidRDefault="002B79E9" w:rsidP="002B79E9">
      <w:pPr>
        <w:tabs>
          <w:tab w:val="left" w:pos="4065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56"/>
          <w:szCs w:val="56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56"/>
          <w:szCs w:val="56"/>
          <w:lang w:eastAsia="en-US"/>
        </w:rPr>
        <w:tab/>
      </w:r>
    </w:p>
    <w:p w:rsidR="00363C71" w:rsidRPr="00363C71" w:rsidRDefault="00363C71" w:rsidP="0061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r w:rsidRPr="00363C71">
        <w:rPr>
          <w:rFonts w:ascii="Times New Roman" w:hAnsi="Times New Roman" w:cs="Times New Roman"/>
          <w:b/>
          <w:bCs/>
          <w:sz w:val="48"/>
          <w:szCs w:val="28"/>
        </w:rPr>
        <w:t xml:space="preserve">Профориентационная работа в условиях современной дошкольной </w:t>
      </w:r>
      <w:r w:rsidR="001C2797">
        <w:rPr>
          <w:rFonts w:ascii="Times New Roman" w:hAnsi="Times New Roman" w:cs="Times New Roman"/>
          <w:b/>
          <w:bCs/>
          <w:sz w:val="48"/>
          <w:szCs w:val="28"/>
        </w:rPr>
        <w:t xml:space="preserve">образовательной </w:t>
      </w:r>
      <w:r w:rsidRPr="00363C71">
        <w:rPr>
          <w:rFonts w:ascii="Times New Roman" w:hAnsi="Times New Roman" w:cs="Times New Roman"/>
          <w:b/>
          <w:bCs/>
          <w:sz w:val="48"/>
          <w:szCs w:val="28"/>
        </w:rPr>
        <w:t xml:space="preserve">организации </w:t>
      </w:r>
    </w:p>
    <w:p w:rsidR="00A06569" w:rsidRDefault="00A06569" w:rsidP="0036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6"/>
          <w:szCs w:val="56"/>
          <w:lang w:eastAsia="en-US"/>
        </w:rPr>
      </w:pPr>
    </w:p>
    <w:p w:rsidR="00363C71" w:rsidRPr="00363C71" w:rsidRDefault="00363C71" w:rsidP="0036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6"/>
          <w:szCs w:val="56"/>
          <w:lang w:eastAsia="en-US"/>
        </w:rPr>
      </w:pPr>
      <w:r w:rsidRPr="00363C71">
        <w:rPr>
          <w:rFonts w:ascii="Times New Roman" w:eastAsiaTheme="minorHAnsi" w:hAnsi="Times New Roman" w:cs="Times New Roman"/>
          <w:b/>
          <w:bCs/>
          <w:sz w:val="36"/>
          <w:szCs w:val="56"/>
          <w:lang w:eastAsia="en-US"/>
        </w:rPr>
        <w:t>Сборник</w:t>
      </w:r>
      <w:r>
        <w:rPr>
          <w:rFonts w:ascii="Times New Roman" w:eastAsiaTheme="minorHAnsi" w:hAnsi="Times New Roman" w:cs="Times New Roman"/>
          <w:b/>
          <w:bCs/>
          <w:sz w:val="36"/>
          <w:szCs w:val="56"/>
          <w:lang w:eastAsia="en-US"/>
        </w:rPr>
        <w:t xml:space="preserve"> </w:t>
      </w:r>
      <w:r w:rsidRPr="00363C71">
        <w:rPr>
          <w:rFonts w:ascii="Times New Roman" w:eastAsiaTheme="minorHAnsi" w:hAnsi="Times New Roman" w:cs="Times New Roman"/>
          <w:b/>
          <w:bCs/>
          <w:sz w:val="36"/>
          <w:szCs w:val="56"/>
          <w:lang w:eastAsia="en-US"/>
        </w:rPr>
        <w:t xml:space="preserve">методических </w:t>
      </w:r>
      <w:r w:rsidR="00446469">
        <w:rPr>
          <w:rFonts w:ascii="Times New Roman" w:eastAsiaTheme="minorHAnsi" w:hAnsi="Times New Roman" w:cs="Times New Roman"/>
          <w:b/>
          <w:bCs/>
          <w:sz w:val="36"/>
          <w:szCs w:val="56"/>
          <w:lang w:eastAsia="en-US"/>
        </w:rPr>
        <w:t>материалов</w:t>
      </w:r>
    </w:p>
    <w:p w:rsidR="00763777" w:rsidRDefault="00763777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763777" w:rsidRDefault="00763777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763777" w:rsidRDefault="00763777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617BF5" w:rsidRDefault="00617BF5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617BF5" w:rsidRDefault="002B79E9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B79E9"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 wp14:anchorId="1728E406" wp14:editId="70F0840B">
            <wp:extent cx="4476750" cy="3895725"/>
            <wp:effectExtent l="0" t="0" r="0" b="0"/>
            <wp:docPr id="4" name="Рисунок 4" descr="C:\Users\user\Downloads\cdb3466776afd43f3306be4795bc5e5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Downloads\cdb3466776afd43f3306be4795bc5e5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F5" w:rsidRDefault="00DB1D63" w:rsidP="00DB1D63">
      <w:pPr>
        <w:tabs>
          <w:tab w:val="left" w:pos="553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617BF5" w:rsidRDefault="00617BF5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617BF5" w:rsidRDefault="00617BF5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B1D63" w:rsidRPr="002B79E9" w:rsidRDefault="002B79E9" w:rsidP="0061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B79E9">
        <w:rPr>
          <w:rFonts w:ascii="Times New Roman" w:eastAsia="Times New Roman" w:hAnsi="Times New Roman" w:cs="Times New Roman"/>
          <w:b/>
          <w:sz w:val="36"/>
          <w:szCs w:val="36"/>
        </w:rPr>
        <w:t xml:space="preserve">2024 </w:t>
      </w:r>
    </w:p>
    <w:p w:rsidR="0021388D" w:rsidRPr="00D11721" w:rsidRDefault="00D11721" w:rsidP="00D1172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D11721">
        <w:rPr>
          <w:b/>
          <w:sz w:val="28"/>
          <w:szCs w:val="28"/>
        </w:rPr>
        <w:lastRenderedPageBreak/>
        <w:t>ББК 74.</w:t>
      </w:r>
      <w:r w:rsidR="001B420F">
        <w:rPr>
          <w:b/>
          <w:sz w:val="28"/>
          <w:szCs w:val="28"/>
        </w:rPr>
        <w:t>1</w:t>
      </w:r>
    </w:p>
    <w:p w:rsidR="00D11721" w:rsidRPr="00D11721" w:rsidRDefault="00D11721" w:rsidP="00D1172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D11721">
        <w:rPr>
          <w:b/>
          <w:sz w:val="28"/>
          <w:szCs w:val="28"/>
        </w:rPr>
        <w:t>С 56</w:t>
      </w:r>
    </w:p>
    <w:p w:rsidR="0021388D" w:rsidRDefault="0021388D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21388D" w:rsidRPr="00A06569" w:rsidRDefault="0021388D" w:rsidP="006F0760">
      <w:pPr>
        <w:pStyle w:val="a3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A06569">
        <w:rPr>
          <w:b/>
          <w:sz w:val="28"/>
          <w:szCs w:val="28"/>
        </w:rPr>
        <w:t xml:space="preserve">Составители: </w:t>
      </w:r>
    </w:p>
    <w:p w:rsidR="00465974" w:rsidRPr="00E25E8E" w:rsidRDefault="00465974" w:rsidP="006F076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25E8E">
        <w:rPr>
          <w:sz w:val="28"/>
          <w:szCs w:val="28"/>
        </w:rPr>
        <w:t xml:space="preserve">Потемкина А.Б., </w:t>
      </w:r>
      <w:r w:rsidR="002B79E9" w:rsidRPr="00E25E8E">
        <w:rPr>
          <w:sz w:val="28"/>
          <w:szCs w:val="28"/>
        </w:rPr>
        <w:t xml:space="preserve">методист </w:t>
      </w:r>
      <w:r w:rsidR="002B79E9">
        <w:rPr>
          <w:sz w:val="28"/>
          <w:szCs w:val="28"/>
        </w:rPr>
        <w:t xml:space="preserve">муниципального автономного учреждения дополнительного образования </w:t>
      </w:r>
      <w:r w:rsidRPr="00E25E8E">
        <w:rPr>
          <w:sz w:val="28"/>
          <w:szCs w:val="28"/>
        </w:rPr>
        <w:t>«Спектр»</w:t>
      </w:r>
    </w:p>
    <w:p w:rsidR="00363C71" w:rsidRDefault="0021388D" w:rsidP="006F076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25E8E">
        <w:rPr>
          <w:sz w:val="28"/>
          <w:szCs w:val="28"/>
        </w:rPr>
        <w:t>Шумкова А.Ф</w:t>
      </w:r>
      <w:r w:rsidR="00FE65DC" w:rsidRPr="00E25E8E">
        <w:rPr>
          <w:sz w:val="28"/>
          <w:szCs w:val="28"/>
        </w:rPr>
        <w:t>.</w:t>
      </w:r>
      <w:r w:rsidRPr="00E25E8E">
        <w:rPr>
          <w:sz w:val="28"/>
          <w:szCs w:val="28"/>
        </w:rPr>
        <w:t xml:space="preserve">, заместитель директора по </w:t>
      </w:r>
      <w:r w:rsidR="003645D3">
        <w:rPr>
          <w:sz w:val="28"/>
          <w:szCs w:val="28"/>
        </w:rPr>
        <w:t>дошкольному образованию</w:t>
      </w:r>
      <w:r w:rsidR="00A81826" w:rsidRPr="00E25E8E">
        <w:rPr>
          <w:sz w:val="28"/>
          <w:szCs w:val="28"/>
        </w:rPr>
        <w:t xml:space="preserve"> </w:t>
      </w:r>
      <w:r w:rsidR="002B79E9">
        <w:rPr>
          <w:sz w:val="28"/>
          <w:szCs w:val="28"/>
        </w:rPr>
        <w:t xml:space="preserve">муниципального бюджетного общеобразовательного учреждения </w:t>
      </w:r>
      <w:r w:rsidR="00A81826" w:rsidRPr="00E25E8E">
        <w:rPr>
          <w:sz w:val="28"/>
          <w:szCs w:val="28"/>
        </w:rPr>
        <w:t xml:space="preserve">«Излучинская </w:t>
      </w:r>
      <w:r w:rsidR="006F0760" w:rsidRPr="00E25E8E">
        <w:rPr>
          <w:sz w:val="28"/>
          <w:szCs w:val="28"/>
        </w:rPr>
        <w:t xml:space="preserve">общеобразовательная </w:t>
      </w:r>
      <w:r w:rsidR="00A81826" w:rsidRPr="00E25E8E">
        <w:rPr>
          <w:sz w:val="28"/>
          <w:szCs w:val="28"/>
        </w:rPr>
        <w:t>начальная школа»</w:t>
      </w:r>
      <w:r w:rsidR="00363C71">
        <w:rPr>
          <w:sz w:val="28"/>
          <w:szCs w:val="28"/>
        </w:rPr>
        <w:t>.</w:t>
      </w:r>
    </w:p>
    <w:p w:rsidR="00897BD5" w:rsidRPr="00E25E8E" w:rsidRDefault="00897BD5" w:rsidP="006F076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75994" w:rsidRPr="00F279E2" w:rsidRDefault="00575994" w:rsidP="00FF64E2">
      <w:pPr>
        <w:pStyle w:val="a3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 w:rsidRPr="00143C78">
        <w:rPr>
          <w:sz w:val="28"/>
          <w:szCs w:val="28"/>
        </w:rPr>
        <w:t>В сборник</w:t>
      </w:r>
      <w:r w:rsidR="00AD0BBE" w:rsidRPr="00143C78">
        <w:rPr>
          <w:sz w:val="28"/>
          <w:szCs w:val="28"/>
        </w:rPr>
        <w:t>е представлен</w:t>
      </w:r>
      <w:r w:rsidR="00363C71" w:rsidRPr="00143C78">
        <w:rPr>
          <w:sz w:val="28"/>
          <w:szCs w:val="28"/>
        </w:rPr>
        <w:t xml:space="preserve"> </w:t>
      </w:r>
      <w:r w:rsidR="00AD0BBE" w:rsidRPr="00143C78">
        <w:rPr>
          <w:sz w:val="28"/>
          <w:szCs w:val="28"/>
        </w:rPr>
        <w:t xml:space="preserve">опыт работы педагогов дошкольного образования Нижневартовского района по </w:t>
      </w:r>
      <w:r w:rsidR="00363C71" w:rsidRPr="00143C78">
        <w:rPr>
          <w:sz w:val="28"/>
          <w:szCs w:val="28"/>
        </w:rPr>
        <w:t xml:space="preserve">ранней профориентации </w:t>
      </w:r>
      <w:r w:rsidR="00FF64E2" w:rsidRPr="00143C78">
        <w:rPr>
          <w:sz w:val="28"/>
          <w:szCs w:val="28"/>
        </w:rPr>
        <w:t xml:space="preserve">дошкольников. </w:t>
      </w:r>
      <w:r w:rsidRPr="00143C78">
        <w:rPr>
          <w:sz w:val="28"/>
          <w:szCs w:val="28"/>
        </w:rPr>
        <w:t>Материалы сбо</w:t>
      </w:r>
      <w:r w:rsidR="00E25E8E" w:rsidRPr="00143C78">
        <w:rPr>
          <w:sz w:val="28"/>
          <w:szCs w:val="28"/>
        </w:rPr>
        <w:t xml:space="preserve">рника адресованы педагогам, реализующим образовательную программу дошкольного образования, и могут быть использованы при подготовке </w:t>
      </w:r>
      <w:r w:rsidRPr="00143C78">
        <w:rPr>
          <w:sz w:val="28"/>
          <w:szCs w:val="28"/>
        </w:rPr>
        <w:t>мероприятий</w:t>
      </w:r>
      <w:r w:rsidR="00E25E8E" w:rsidRPr="00143C78">
        <w:rPr>
          <w:sz w:val="28"/>
          <w:szCs w:val="28"/>
        </w:rPr>
        <w:t xml:space="preserve"> как с воспитанниками, так и с родителями (законными представителями)</w:t>
      </w:r>
      <w:r w:rsidRPr="00143C78">
        <w:rPr>
          <w:sz w:val="28"/>
          <w:szCs w:val="28"/>
        </w:rPr>
        <w:t>.</w:t>
      </w:r>
    </w:p>
    <w:p w:rsidR="00575994" w:rsidRPr="00F279E2" w:rsidRDefault="00575994" w:rsidP="00575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4E2" w:rsidRDefault="00A06569" w:rsidP="00363C7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Авторский коллектив: </w:t>
      </w:r>
    </w:p>
    <w:p w:rsidR="005112C2" w:rsidRPr="006F7135" w:rsidRDefault="005112C2" w:rsidP="006944E5">
      <w:pPr>
        <w:pStyle w:val="af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Style w:val="16"/>
          <w:rFonts w:ascii="Times New Roman" w:hAnsi="Times New Roman" w:cs="Times New Roman"/>
          <w:sz w:val="28"/>
          <w:szCs w:val="28"/>
        </w:rPr>
        <w:t xml:space="preserve">Антоненко Олеся </w:t>
      </w:r>
      <w:r w:rsidR="009C241A" w:rsidRPr="006F7135">
        <w:rPr>
          <w:rStyle w:val="16"/>
          <w:rFonts w:ascii="Times New Roman" w:hAnsi="Times New Roman" w:cs="Times New Roman"/>
          <w:sz w:val="28"/>
          <w:szCs w:val="28"/>
        </w:rPr>
        <w:t>Владимировна, воспитатель</w:t>
      </w:r>
      <w:r w:rsidRPr="006F7135">
        <w:rPr>
          <w:rStyle w:val="16"/>
          <w:rFonts w:ascii="Times New Roman" w:hAnsi="Times New Roman" w:cs="Times New Roman"/>
          <w:sz w:val="28"/>
          <w:szCs w:val="28"/>
        </w:rPr>
        <w:t xml:space="preserve"> первой квалификационной к</w:t>
      </w:r>
      <w:r w:rsidR="00785ADB">
        <w:rPr>
          <w:rStyle w:val="16"/>
          <w:rFonts w:ascii="Times New Roman" w:hAnsi="Times New Roman" w:cs="Times New Roman"/>
          <w:sz w:val="28"/>
          <w:szCs w:val="28"/>
        </w:rPr>
        <w:t>атегории МБОУ «Излучинская ОНШ».</w:t>
      </w:r>
    </w:p>
    <w:p w:rsidR="00FF64E2" w:rsidRPr="006F7135" w:rsidRDefault="009C241A" w:rsidP="006944E5">
      <w:pPr>
        <w:pStyle w:val="af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iCs/>
          <w:sz w:val="28"/>
          <w:szCs w:val="28"/>
        </w:rPr>
        <w:t>Калинина Г</w:t>
      </w:r>
      <w:r w:rsidR="00C62B3D">
        <w:rPr>
          <w:rFonts w:ascii="Times New Roman" w:hAnsi="Times New Roman" w:cs="Times New Roman"/>
          <w:iCs/>
          <w:sz w:val="28"/>
          <w:szCs w:val="28"/>
        </w:rPr>
        <w:t>алина Евгеньевна,</w:t>
      </w:r>
      <w:r w:rsidRPr="006F7135">
        <w:rPr>
          <w:rFonts w:ascii="Times New Roman" w:hAnsi="Times New Roman" w:cs="Times New Roman"/>
          <w:iCs/>
          <w:sz w:val="28"/>
          <w:szCs w:val="28"/>
        </w:rPr>
        <w:t xml:space="preserve"> воспитатель МБДОУ «Новоаганский ДСКВ «Снежинка.</w:t>
      </w:r>
    </w:p>
    <w:p w:rsidR="0060224C" w:rsidRPr="006F7135" w:rsidRDefault="0060224C" w:rsidP="006944E5">
      <w:pPr>
        <w:pStyle w:val="af0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7135">
        <w:rPr>
          <w:rFonts w:ascii="Times New Roman" w:hAnsi="Times New Roman" w:cs="Times New Roman"/>
          <w:bCs/>
          <w:color w:val="000000"/>
          <w:sz w:val="28"/>
          <w:szCs w:val="28"/>
        </w:rPr>
        <w:t>Коновалова Екатерина Валерьевна, воспитатель первой квалификационной категории МБОУ «Излучинская ОНШ».</w:t>
      </w:r>
    </w:p>
    <w:p w:rsidR="00F10C2C" w:rsidRPr="006F7135" w:rsidRDefault="00F10C2C" w:rsidP="006944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color w:val="181818"/>
          <w:sz w:val="28"/>
          <w:szCs w:val="28"/>
        </w:rPr>
        <w:t>Парфёнова Анастасия Викторовна, воспитатель МБОУ «Излучинская ОНШ».</w:t>
      </w:r>
    </w:p>
    <w:p w:rsidR="006F7135" w:rsidRPr="006F7135" w:rsidRDefault="006F7135" w:rsidP="006944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Чертыковцева Марина Анатольевна, музыкальный руководитель высшей квалификационной категории МБОУ «Излучинская ОНШ».</w:t>
      </w:r>
    </w:p>
    <w:p w:rsidR="006F7135" w:rsidRPr="006F7135" w:rsidRDefault="006F7135" w:rsidP="006944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Храмова Екатерина Викторовна, воспитатель высшей квалификационной категории МБОУ «Излучинская ОНШ».</w:t>
      </w:r>
    </w:p>
    <w:p w:rsidR="00F10C2C" w:rsidRPr="008F40A6" w:rsidRDefault="008F40A6" w:rsidP="006944E5">
      <w:pPr>
        <w:pStyle w:val="af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40A6">
        <w:rPr>
          <w:rFonts w:ascii="Times New Roman" w:hAnsi="Times New Roman" w:cs="Times New Roman"/>
          <w:sz w:val="28"/>
        </w:rPr>
        <w:t>Юлаева Роза Фангатовна, воспитатель МБДОУ «Новоаганский ДСКВ «Лесная сказка»</w:t>
      </w:r>
      <w:r w:rsidR="002C71E2">
        <w:rPr>
          <w:rFonts w:ascii="Times New Roman" w:hAnsi="Times New Roman" w:cs="Times New Roman"/>
          <w:sz w:val="28"/>
        </w:rPr>
        <w:t>.</w:t>
      </w:r>
    </w:p>
    <w:p w:rsidR="009C241A" w:rsidRPr="006161A8" w:rsidRDefault="006161A8" w:rsidP="006944E5">
      <w:pPr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Соколова Галина Михайловна, воспитатель высшей 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1A8">
        <w:rPr>
          <w:rFonts w:ascii="Times New Roman" w:hAnsi="Times New Roman" w:cs="Times New Roman"/>
          <w:sz w:val="28"/>
          <w:szCs w:val="28"/>
        </w:rPr>
        <w:t>МБДОУ «Новоаганский ДСКВ «Снежинка»</w:t>
      </w:r>
      <w:r w:rsidR="008C38A2">
        <w:rPr>
          <w:rFonts w:ascii="Times New Roman" w:hAnsi="Times New Roman" w:cs="Times New Roman"/>
          <w:sz w:val="28"/>
          <w:szCs w:val="28"/>
        </w:rPr>
        <w:t>.</w:t>
      </w:r>
    </w:p>
    <w:p w:rsidR="008C38A2" w:rsidRPr="008C38A2" w:rsidRDefault="008C38A2" w:rsidP="006944E5">
      <w:pPr>
        <w:pStyle w:val="af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38A2">
        <w:rPr>
          <w:rFonts w:ascii="Times New Roman" w:hAnsi="Times New Roman" w:cs="Times New Roman"/>
          <w:sz w:val="28"/>
          <w:szCs w:val="28"/>
        </w:rPr>
        <w:t xml:space="preserve">Лещева Ольга Анатольевна, учитель-логопед высшей квалификационной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C38A2">
        <w:rPr>
          <w:rFonts w:ascii="Times New Roman" w:hAnsi="Times New Roman" w:cs="Times New Roman"/>
          <w:sz w:val="28"/>
          <w:szCs w:val="28"/>
        </w:rPr>
        <w:t>атегории МБДОУ «Новоаганский ДСКВ «Снежинка»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8A2" w:rsidRPr="008C38A2" w:rsidRDefault="004E4BEC" w:rsidP="006944E5">
      <w:pPr>
        <w:pStyle w:val="af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Таланкина Светлана Витальевна, воспитатель высшей квалификационной категории </w:t>
      </w:r>
      <w:r w:rsidR="008C38A2" w:rsidRPr="008C38A2">
        <w:rPr>
          <w:rFonts w:ascii="Times New Roman" w:hAnsi="Times New Roman" w:cs="Times New Roman"/>
          <w:sz w:val="28"/>
        </w:rPr>
        <w:t>МБОУ «Излучинская ОНШ»</w:t>
      </w:r>
      <w:r w:rsidR="008C38A2">
        <w:rPr>
          <w:rFonts w:ascii="Times New Roman" w:hAnsi="Times New Roman" w:cs="Times New Roman"/>
          <w:sz w:val="28"/>
        </w:rPr>
        <w:t>.</w:t>
      </w:r>
    </w:p>
    <w:p w:rsidR="00052E9E" w:rsidRPr="00052E9E" w:rsidRDefault="00052E9E" w:rsidP="006944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Шумкова А</w:t>
      </w:r>
      <w:r>
        <w:rPr>
          <w:rFonts w:ascii="Times New Roman" w:hAnsi="Times New Roman" w:cs="Times New Roman"/>
          <w:sz w:val="28"/>
          <w:szCs w:val="28"/>
        </w:rPr>
        <w:t>лена Федоровна</w:t>
      </w:r>
      <w:r w:rsidRPr="00052E9E">
        <w:rPr>
          <w:rFonts w:ascii="Times New Roman" w:hAnsi="Times New Roman" w:cs="Times New Roman"/>
          <w:sz w:val="28"/>
          <w:szCs w:val="28"/>
        </w:rPr>
        <w:t xml:space="preserve">, заместитель </w:t>
      </w:r>
      <w:r w:rsidR="00DD3F0D" w:rsidRPr="00052E9E">
        <w:rPr>
          <w:rFonts w:ascii="Times New Roman" w:hAnsi="Times New Roman" w:cs="Times New Roman"/>
          <w:sz w:val="28"/>
          <w:szCs w:val="28"/>
        </w:rPr>
        <w:t>директора по</w:t>
      </w:r>
      <w:r w:rsidRPr="00052E9E">
        <w:rPr>
          <w:rFonts w:ascii="Times New Roman" w:hAnsi="Times New Roman" w:cs="Times New Roman"/>
          <w:sz w:val="28"/>
          <w:szCs w:val="28"/>
        </w:rPr>
        <w:t xml:space="preserve"> дошкольному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52E9E">
        <w:rPr>
          <w:rFonts w:ascii="Times New Roman" w:hAnsi="Times New Roman" w:cs="Times New Roman"/>
          <w:sz w:val="28"/>
          <w:szCs w:val="28"/>
        </w:rPr>
        <w:t>бразованию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E9E">
        <w:rPr>
          <w:rFonts w:ascii="Times New Roman" w:hAnsi="Times New Roman" w:cs="Times New Roman"/>
          <w:sz w:val="28"/>
          <w:szCs w:val="28"/>
        </w:rPr>
        <w:t>МБОУ «Излучинская ОНШ»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241A" w:rsidRPr="008C38A2" w:rsidRDefault="009C241A" w:rsidP="006944E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FF0000"/>
          <w:sz w:val="28"/>
          <w:szCs w:val="28"/>
        </w:rPr>
      </w:pPr>
    </w:p>
    <w:p w:rsidR="009C241A" w:rsidRDefault="009C241A" w:rsidP="005112C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6514DF" w:rsidRDefault="006514DF" w:rsidP="005112C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B349BF" w:rsidRDefault="00B349BF" w:rsidP="005112C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FF64E2" w:rsidRDefault="00FF64E2" w:rsidP="00363C7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b/>
          <w:color w:val="auto"/>
          <w:sz w:val="36"/>
          <w:szCs w:val="22"/>
        </w:rPr>
        <w:id w:val="-873453725"/>
        <w:docPartObj>
          <w:docPartGallery w:val="Table of Contents"/>
          <w:docPartUnique/>
        </w:docPartObj>
      </w:sdtPr>
      <w:sdtEndPr>
        <w:rPr>
          <w:bCs/>
          <w:sz w:val="22"/>
        </w:rPr>
      </w:sdtEndPr>
      <w:sdtContent>
        <w:p w:rsidR="00BD1F68" w:rsidRDefault="00BD1F68" w:rsidP="006514DF">
          <w:pPr>
            <w:pStyle w:val="af3"/>
            <w:jc w:val="center"/>
            <w:rPr>
              <w:rFonts w:asciiTheme="minorHAnsi" w:eastAsiaTheme="minorEastAsia" w:hAnsiTheme="minorHAnsi" w:cstheme="minorBidi"/>
              <w:b/>
              <w:color w:val="auto"/>
              <w:sz w:val="36"/>
              <w:szCs w:val="22"/>
            </w:rPr>
          </w:pPr>
        </w:p>
        <w:p w:rsidR="00B349BF" w:rsidRDefault="00B349BF" w:rsidP="006514DF">
          <w:pPr>
            <w:pStyle w:val="af3"/>
            <w:jc w:val="center"/>
            <w:rPr>
              <w:rFonts w:ascii="Times New Roman" w:hAnsi="Times New Roman" w:cs="Times New Roman"/>
              <w:b/>
              <w:color w:val="auto"/>
              <w:szCs w:val="28"/>
            </w:rPr>
          </w:pPr>
          <w:r w:rsidRPr="006514DF">
            <w:rPr>
              <w:rFonts w:ascii="Times New Roman" w:hAnsi="Times New Roman" w:cs="Times New Roman"/>
              <w:b/>
              <w:color w:val="auto"/>
              <w:szCs w:val="28"/>
            </w:rPr>
            <w:t>Оглавление</w:t>
          </w:r>
        </w:p>
        <w:p w:rsidR="006514DF" w:rsidRPr="006514DF" w:rsidRDefault="006514DF" w:rsidP="006514DF"/>
        <w:p w:rsidR="006514DF" w:rsidRPr="006514DF" w:rsidRDefault="00B349BF" w:rsidP="006514DF">
          <w:pPr>
            <w:pStyle w:val="18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6514D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514D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514D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3808941" w:history="1">
            <w:r w:rsidR="006514DF" w:rsidRPr="006514D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Психолого-педагогические условия ранней профориентации дошкольников с учетом ФОП ДО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_Toc163808941 \h </w:instrTex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1F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14DF" w:rsidRPr="006514DF" w:rsidRDefault="00B03331" w:rsidP="006514DF">
          <w:pPr>
            <w:pStyle w:val="18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3808942" w:history="1">
            <w:r w:rsidR="003645D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Конспект организованной образовательной деятельности «Н</w:t>
            </w:r>
            <w:r w:rsidR="006514DF" w:rsidRPr="006514D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а помощь жителям города профессий</w:t>
            </w:r>
            <w:r w:rsidR="003645D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_Toc163808942 \h </w:instrTex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1F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14DF" w:rsidRPr="006514DF" w:rsidRDefault="00B03331" w:rsidP="006514DF">
          <w:pPr>
            <w:pStyle w:val="18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3808943" w:history="1">
            <w:r w:rsidR="006514DF" w:rsidRPr="006514DF">
              <w:rPr>
                <w:rStyle w:val="ad"/>
                <w:rFonts w:ascii="Times New Roman" w:eastAsia="Calibri" w:hAnsi="Times New Roman" w:cs="Times New Roman"/>
                <w:noProof/>
                <w:sz w:val="28"/>
                <w:szCs w:val="28"/>
                <w:lang w:eastAsia="zh-CN"/>
              </w:rPr>
              <w:t>Знакомство детей дошкольного возраста с профессиями с помощью технологии интеллект – карт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_Toc163808943 \h </w:instrTex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1F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14DF" w:rsidRPr="006514DF" w:rsidRDefault="00B03331" w:rsidP="006514DF">
          <w:pPr>
            <w:pStyle w:val="18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3808944" w:history="1">
            <w:r w:rsidR="003645D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Конспект организованной об</w:t>
            </w:r>
            <w:r w:rsidR="004E4BEC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р</w:t>
            </w:r>
            <w:r w:rsidR="003645D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 xml:space="preserve">азовательной деятельности </w:t>
            </w:r>
            <w:r w:rsidR="006514DF" w:rsidRPr="006514D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«Юные корреспонденты»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_Toc163808944 \h </w:instrTex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1F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14DF" w:rsidRPr="006514DF" w:rsidRDefault="00B03331" w:rsidP="006514DF">
          <w:pPr>
            <w:pStyle w:val="18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3808945" w:history="1">
            <w:r w:rsidR="006514DF" w:rsidRPr="006514DF">
              <w:rPr>
                <w:rStyle w:val="ad"/>
                <w:rFonts w:ascii="Times New Roman" w:eastAsia="Calibri" w:hAnsi="Times New Roman" w:cs="Times New Roman"/>
                <w:noProof/>
                <w:sz w:val="28"/>
                <w:szCs w:val="28"/>
              </w:rPr>
              <w:t>Конспект организованн</w:t>
            </w:r>
            <w:r w:rsidR="003645D3">
              <w:rPr>
                <w:rStyle w:val="ad"/>
                <w:rFonts w:ascii="Times New Roman" w:eastAsia="Calibri" w:hAnsi="Times New Roman" w:cs="Times New Roman"/>
                <w:noProof/>
                <w:sz w:val="28"/>
                <w:szCs w:val="28"/>
              </w:rPr>
              <w:t>ой образовательной деятельности</w:t>
            </w:r>
            <w:r w:rsidR="006514DF" w:rsidRPr="006514DF">
              <w:rPr>
                <w:rStyle w:val="ad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 «</w:t>
            </w:r>
            <w:r w:rsidR="006514DF" w:rsidRPr="006514DF">
              <w:rPr>
                <w:rStyle w:val="ad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Хлеб — всему голова»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_Toc163808945 \h </w:instrTex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1F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14DF" w:rsidRPr="006514DF" w:rsidRDefault="00B03331" w:rsidP="006514DF">
          <w:pPr>
            <w:pStyle w:val="18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3808946" w:history="1">
            <w:r w:rsidR="003645D3">
              <w:rPr>
                <w:rStyle w:val="ad"/>
                <w:rFonts w:ascii="Times New Roman" w:eastAsia="Calibri" w:hAnsi="Times New Roman" w:cs="Times New Roman"/>
                <w:noProof/>
                <w:sz w:val="28"/>
                <w:szCs w:val="28"/>
              </w:rPr>
              <w:t>Театрализованная постановка</w:t>
            </w:r>
            <w:r w:rsidR="006514DF" w:rsidRPr="006514DF">
              <w:rPr>
                <w:rStyle w:val="ad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«</w:t>
            </w:r>
            <w:r w:rsidR="006514DF" w:rsidRPr="006514D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Теремок профессий»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_Toc163808946 \h </w:instrTex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1F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14DF" w:rsidRPr="006514DF" w:rsidRDefault="00B03331" w:rsidP="006514DF">
          <w:pPr>
            <w:pStyle w:val="18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3808947" w:history="1">
            <w:r w:rsidR="006514DF" w:rsidRPr="006514D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Технология «Виртуальное гостевание» как современная форма знакомства дошкольников с миром профессий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_Toc163808947 \h </w:instrTex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1F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14DF" w:rsidRPr="006514DF" w:rsidRDefault="00B03331" w:rsidP="006514DF">
          <w:pPr>
            <w:pStyle w:val="18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3808949" w:history="1">
            <w:r w:rsidR="006514DF" w:rsidRPr="006514D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Профориентационная работа в детском саду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_Toc163808949 \h </w:instrTex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1F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14DF" w:rsidRPr="006514DF" w:rsidRDefault="00B03331" w:rsidP="006514DF">
          <w:pPr>
            <w:pStyle w:val="18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3808950" w:history="1">
            <w:r w:rsidR="006514DF" w:rsidRPr="006514D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Ранняя профориентация дошкольников с ограничеными возможностями здоровья в условиях ДОУ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_Toc163808950 \h </w:instrTex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1F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14DF" w:rsidRPr="006514DF" w:rsidRDefault="00B03331" w:rsidP="006514DF">
          <w:pPr>
            <w:pStyle w:val="18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3808951" w:history="1">
            <w:r w:rsidR="006514DF" w:rsidRPr="006514D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Ранняя профориентация детей дошкольного возраста и обучение труду на примере работ по выращиванию сельскохозяйственных культур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_Toc163808951 \h </w:instrTex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1F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6514DF" w:rsidRPr="006514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49BF" w:rsidRDefault="00B349BF">
          <w:r w:rsidRPr="006514D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B349BF" w:rsidRDefault="00B349B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349BF" w:rsidRDefault="00B349BF" w:rsidP="00363C7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9BF" w:rsidRDefault="00B349BF" w:rsidP="00363C7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9BF" w:rsidRDefault="00B349BF" w:rsidP="00363C7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9BF" w:rsidRDefault="00B349BF" w:rsidP="00363C7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9BF" w:rsidRDefault="00B349BF" w:rsidP="00363C7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9BF" w:rsidRDefault="00B349BF" w:rsidP="00363C7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9BF" w:rsidRDefault="00B349BF" w:rsidP="00363C7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9BF" w:rsidRDefault="00B349BF" w:rsidP="00363C7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C71" w:rsidRPr="00363C71" w:rsidRDefault="00A06569" w:rsidP="00BD1F6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D1F68" w:rsidRDefault="00363C71" w:rsidP="00FF64E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C71">
        <w:rPr>
          <w:rFonts w:ascii="Times New Roman" w:hAnsi="Times New Roman" w:cs="Times New Roman"/>
          <w:sz w:val="28"/>
          <w:szCs w:val="28"/>
        </w:rPr>
        <w:t xml:space="preserve">Вопросы трудового воспитания подрастающего поколения всегда занимали важное место в обществе, в педагогике. </w:t>
      </w:r>
      <w:r w:rsidRPr="00363C71">
        <w:rPr>
          <w:rFonts w:ascii="Times New Roman" w:eastAsia="Times New Roman" w:hAnsi="Times New Roman" w:cs="Times New Roman"/>
          <w:sz w:val="28"/>
          <w:szCs w:val="28"/>
        </w:rPr>
        <w:t>«Правильное воспитание – это обязательно трудовое воспитание, так как труд всегда был основой жизни», - отмечал</w:t>
      </w:r>
      <w:r w:rsidRPr="00363C71">
        <w:rPr>
          <w:rFonts w:ascii="Times New Roman" w:hAnsi="Times New Roman" w:cs="Times New Roman"/>
          <w:sz w:val="28"/>
          <w:szCs w:val="28"/>
        </w:rPr>
        <w:t xml:space="preserve"> известный педагог </w:t>
      </w:r>
      <w:r w:rsidRPr="00363C7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63C71">
        <w:rPr>
          <w:rFonts w:ascii="Times New Roman" w:hAnsi="Times New Roman" w:cs="Times New Roman"/>
          <w:sz w:val="28"/>
          <w:szCs w:val="28"/>
        </w:rPr>
        <w:t xml:space="preserve"> века </w:t>
      </w:r>
      <w:r w:rsidRPr="00363C71">
        <w:rPr>
          <w:rFonts w:ascii="Times New Roman" w:eastAsia="Times New Roman" w:hAnsi="Times New Roman" w:cs="Times New Roman"/>
          <w:sz w:val="28"/>
          <w:szCs w:val="28"/>
        </w:rPr>
        <w:t xml:space="preserve">Антон Семенович Макаренко. Сегодня </w:t>
      </w:r>
      <w:r w:rsidRPr="00363C71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 обозначены разные задачи дошкольного воспитания, в число которых входит формирование у детей положительного отношения к социальному миру, к окружающим людям и себе, к труду. </w:t>
      </w:r>
      <w:r w:rsidRPr="00363C71">
        <w:rPr>
          <w:rFonts w:ascii="Times New Roman" w:eastAsia="Times New Roman" w:hAnsi="Times New Roman" w:cs="Times New Roman"/>
          <w:sz w:val="28"/>
          <w:szCs w:val="28"/>
        </w:rPr>
        <w:t xml:space="preserve">Важным компонентом в структуре трудового воспитания является ранняя профориентация, имеющая большое значение для социализации личности. Она рассматривается как важное условие гармоничного развития ребенка, и обозначена как актуальное направление содержания дошкольного образования. </w:t>
      </w:r>
    </w:p>
    <w:p w:rsidR="00363C71" w:rsidRPr="00363C71" w:rsidRDefault="00363C71" w:rsidP="00FF64E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C71">
        <w:rPr>
          <w:rFonts w:ascii="Times New Roman" w:hAnsi="Times New Roman" w:cs="Times New Roman"/>
          <w:sz w:val="28"/>
          <w:szCs w:val="28"/>
        </w:rPr>
        <w:t xml:space="preserve">Дошкольный период является сенситивным для формирования познавательного интереса к окружающему миру, в том числе к миру профессий, для развития интереса к трудовой деятельности. </w:t>
      </w:r>
    </w:p>
    <w:p w:rsidR="00575994" w:rsidRDefault="00575994" w:rsidP="00575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8D" w:rsidRDefault="0021388D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21388D" w:rsidRDefault="0021388D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21388D" w:rsidRDefault="0021388D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21388D" w:rsidRDefault="0021388D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21388D" w:rsidRDefault="0021388D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21388D" w:rsidRDefault="0021388D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21388D" w:rsidRDefault="0021388D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21388D" w:rsidRDefault="0021388D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21388D" w:rsidRDefault="0021388D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CC0FF5" w:rsidRDefault="00CC0FF5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DB1D63" w:rsidRDefault="00DB1D63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DB1D63" w:rsidRDefault="00DB1D63" w:rsidP="0021388D">
      <w:pPr>
        <w:pStyle w:val="a3"/>
        <w:spacing w:before="0" w:beforeAutospacing="0" w:after="0" w:afterAutospacing="0" w:line="294" w:lineRule="atLeast"/>
        <w:jc w:val="right"/>
        <w:rPr>
          <w:sz w:val="32"/>
          <w:szCs w:val="32"/>
        </w:rPr>
      </w:pPr>
    </w:p>
    <w:p w:rsidR="0021388D" w:rsidRDefault="0021388D" w:rsidP="00AD0BB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6F0760" w:rsidRDefault="006F0760" w:rsidP="00AD0BB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FF64E2" w:rsidRDefault="00FF64E2" w:rsidP="00AD0BB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B349BF" w:rsidRDefault="00B349BF" w:rsidP="00AD0BB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B349BF" w:rsidRDefault="00B349BF" w:rsidP="00AD0BB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B349BF" w:rsidRDefault="00B349BF" w:rsidP="00AD0BB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FF64E2" w:rsidRDefault="00FF64E2" w:rsidP="00AD0BB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FF64E2" w:rsidRDefault="00FF64E2" w:rsidP="00AD0BB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FF64E2" w:rsidRDefault="00FF64E2" w:rsidP="00AD0BB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446469" w:rsidRPr="008C38A2" w:rsidRDefault="00B349BF" w:rsidP="00EF0899">
      <w:pPr>
        <w:pStyle w:val="1"/>
        <w:rPr>
          <w:b w:val="0"/>
        </w:rPr>
      </w:pPr>
      <w:bookmarkStart w:id="0" w:name="_Toc163808941"/>
      <w:r>
        <w:lastRenderedPageBreak/>
        <w:t>П</w:t>
      </w:r>
      <w:r w:rsidRPr="008C38A2">
        <w:t xml:space="preserve">сихолого-педагогические условия ранней профориентации дошкольников с учетом </w:t>
      </w:r>
      <w:r>
        <w:t>ФОП</w:t>
      </w:r>
      <w:r w:rsidRPr="008C38A2">
        <w:t xml:space="preserve"> </w:t>
      </w:r>
      <w:r>
        <w:t>ДО</w:t>
      </w:r>
      <w:bookmarkEnd w:id="0"/>
    </w:p>
    <w:p w:rsidR="00BD1F68" w:rsidRDefault="00446469" w:rsidP="00446469">
      <w:pPr>
        <w:pStyle w:val="af0"/>
        <w:jc w:val="right"/>
        <w:rPr>
          <w:rFonts w:ascii="Times New Roman" w:hAnsi="Times New Roman" w:cs="Times New Roman"/>
          <w:i/>
          <w:sz w:val="28"/>
        </w:rPr>
      </w:pPr>
      <w:r w:rsidRPr="008C38A2">
        <w:rPr>
          <w:rFonts w:ascii="Times New Roman" w:hAnsi="Times New Roman" w:cs="Times New Roman"/>
          <w:i/>
          <w:sz w:val="28"/>
        </w:rPr>
        <w:t>Таланкина С</w:t>
      </w:r>
      <w:r w:rsidR="00BD1F68">
        <w:rPr>
          <w:rFonts w:ascii="Times New Roman" w:hAnsi="Times New Roman" w:cs="Times New Roman"/>
          <w:i/>
          <w:sz w:val="28"/>
        </w:rPr>
        <w:t>.</w:t>
      </w:r>
      <w:r w:rsidRPr="008C38A2">
        <w:rPr>
          <w:rFonts w:ascii="Times New Roman" w:hAnsi="Times New Roman" w:cs="Times New Roman"/>
          <w:i/>
          <w:sz w:val="28"/>
        </w:rPr>
        <w:t xml:space="preserve"> В</w:t>
      </w:r>
      <w:r w:rsidR="00BD1F68">
        <w:rPr>
          <w:rFonts w:ascii="Times New Roman" w:hAnsi="Times New Roman" w:cs="Times New Roman"/>
          <w:i/>
          <w:sz w:val="28"/>
        </w:rPr>
        <w:t>.</w:t>
      </w:r>
      <w:r w:rsidR="004E4BEC">
        <w:rPr>
          <w:rFonts w:ascii="Times New Roman" w:hAnsi="Times New Roman" w:cs="Times New Roman"/>
          <w:i/>
          <w:sz w:val="28"/>
        </w:rPr>
        <w:t>,</w:t>
      </w:r>
      <w:r w:rsidR="00BD1F68" w:rsidRPr="008C38A2">
        <w:rPr>
          <w:rFonts w:ascii="Times New Roman" w:hAnsi="Times New Roman" w:cs="Times New Roman"/>
          <w:i/>
          <w:sz w:val="28"/>
        </w:rPr>
        <w:t xml:space="preserve"> </w:t>
      </w:r>
      <w:r w:rsidRPr="008C38A2">
        <w:rPr>
          <w:rFonts w:ascii="Times New Roman" w:hAnsi="Times New Roman" w:cs="Times New Roman"/>
          <w:i/>
          <w:sz w:val="28"/>
        </w:rPr>
        <w:t xml:space="preserve">воспитатель </w:t>
      </w:r>
    </w:p>
    <w:p w:rsidR="00446469" w:rsidRDefault="00446469" w:rsidP="00446469">
      <w:pPr>
        <w:pStyle w:val="af0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высшей квалификационной категории </w:t>
      </w:r>
    </w:p>
    <w:p w:rsidR="00446469" w:rsidRDefault="00446469" w:rsidP="00446469">
      <w:pPr>
        <w:pStyle w:val="af0"/>
        <w:jc w:val="right"/>
        <w:rPr>
          <w:rFonts w:ascii="Times New Roman" w:hAnsi="Times New Roman" w:cs="Times New Roman"/>
          <w:i/>
          <w:sz w:val="28"/>
        </w:rPr>
      </w:pPr>
      <w:r w:rsidRPr="008C38A2">
        <w:rPr>
          <w:rFonts w:ascii="Times New Roman" w:hAnsi="Times New Roman" w:cs="Times New Roman"/>
          <w:i/>
          <w:sz w:val="28"/>
        </w:rPr>
        <w:t>МБОУ «Излучинская ОНШ»</w:t>
      </w:r>
    </w:p>
    <w:p w:rsidR="00446469" w:rsidRPr="008C38A2" w:rsidRDefault="00446469" w:rsidP="00446469">
      <w:pPr>
        <w:pStyle w:val="af0"/>
        <w:jc w:val="right"/>
        <w:rPr>
          <w:rFonts w:ascii="Times New Roman" w:hAnsi="Times New Roman" w:cs="Times New Roman"/>
          <w:i/>
          <w:sz w:val="28"/>
        </w:rPr>
      </w:pP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 xml:space="preserve">В современных нормативных документах в области образования особое внимание уделяется социальному развитию личности, формированию инновационного типа личности, способной к постоянному развитию и активному участию в процессе общественного развития. 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Раннее профессиональное ориентирование представляет собой комплекс мероприятий, направленных на выявление индивидуальных особенностей, интересов и способностей каждого ребенка, а также на формирование представлений о профессиональных областях, значимости труда в жизни людей, о целях, мотивах и результатах трудовой деятельности, а также на воспитание уважительного отношения к труду.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color w:val="000000"/>
          <w:sz w:val="28"/>
        </w:rPr>
        <w:t>Важно осознавать, что дошкольный возраст играет ключевую роль в подготовке детей к будущему профессиональному самоопределению. Учитывая возрастные особенности детей, ранняя профориентация в детском саду носит информационный характер и направлена, в первую очередь на формирование</w:t>
      </w:r>
      <w:r w:rsidRPr="00446469">
        <w:rPr>
          <w:rFonts w:ascii="Times New Roman" w:hAnsi="Times New Roman" w:cs="Times New Roman"/>
          <w:sz w:val="28"/>
        </w:rPr>
        <w:t xml:space="preserve"> у ребёнка эмоционального отношения к профессиональному миру,</w:t>
      </w:r>
      <w:r w:rsidRPr="00446469">
        <w:rPr>
          <w:rFonts w:ascii="Times New Roman" w:hAnsi="Times New Roman" w:cs="Times New Roman"/>
          <w:color w:val="000000"/>
          <w:sz w:val="28"/>
        </w:rPr>
        <w:t xml:space="preserve"> на знакомство с разнообразными профессиями и стимулирование интереса к труду.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  <w:highlight w:val="yellow"/>
        </w:rPr>
      </w:pPr>
      <w:r w:rsidRPr="00446469">
        <w:rPr>
          <w:rFonts w:ascii="Times New Roman" w:hAnsi="Times New Roman" w:cs="Times New Roman"/>
          <w:sz w:val="28"/>
        </w:rPr>
        <w:t>Согласно ФГОС ДО (п. 4.6.), определены целевые ориентиры на завершающем этапе дошкольного возраста: ребенок формирует позитивное отношение к окружающему миру, различным видам труда, другим людям и самому себе, что подчеркивает важность раннего профориентационного подхода на уровне дошкольного образования.</w:t>
      </w:r>
      <w:r w:rsidRPr="00446469">
        <w:rPr>
          <w:rFonts w:ascii="Times New Roman" w:hAnsi="Times New Roman" w:cs="Times New Roman"/>
          <w:sz w:val="28"/>
          <w:highlight w:val="yellow"/>
        </w:rPr>
        <w:t xml:space="preserve"> 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Федеральная образовательная программа дошкольного образования (далее ФОП ДО) предлагает следующие направления для всех дошкольников в области профориентации:</w:t>
      </w:r>
      <w:r w:rsidRPr="00446469">
        <w:rPr>
          <w:rFonts w:ascii="Times New Roman" w:hAnsi="Times New Roman" w:cs="Times New Roman"/>
          <w:b/>
          <w:sz w:val="28"/>
        </w:rPr>
        <w:t xml:space="preserve"> </w:t>
      </w:r>
      <w:r w:rsidRPr="00446469">
        <w:rPr>
          <w:rFonts w:ascii="Times New Roman" w:hAnsi="Times New Roman" w:cs="Times New Roman"/>
          <w:sz w:val="28"/>
        </w:rPr>
        <w:t>профессиональное воспитание (формирование у детей интереса к труду, трудолюбия);</w:t>
      </w:r>
      <w:r w:rsidRPr="00446469">
        <w:rPr>
          <w:rFonts w:ascii="Times New Roman" w:hAnsi="Times New Roman" w:cs="Times New Roman"/>
          <w:b/>
          <w:sz w:val="28"/>
        </w:rPr>
        <w:t xml:space="preserve"> </w:t>
      </w:r>
      <w:r w:rsidRPr="00446469">
        <w:rPr>
          <w:rFonts w:ascii="Times New Roman" w:hAnsi="Times New Roman" w:cs="Times New Roman"/>
          <w:sz w:val="28"/>
        </w:rPr>
        <w:t>профессиональное информирование (обеспечение детей информацией о мире профессий).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Было установлено, что от уровня знаний о труде зависит интерес к трудовой деятельности, развитие познавательной деятельности, умение практически выполнять доступные трудовые процессы (повышение уровня знаний сопровождается активизацией интереса к трудовой деятельности). Эффективное освоение детьми информации о труде взрослых достижимо при грамотной организации педагогического процесса, создании необходимых психолого-педагогических условий ранней профессиональной ориентации.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446469">
        <w:rPr>
          <w:rFonts w:ascii="Times New Roman" w:hAnsi="Times New Roman" w:cs="Times New Roman"/>
          <w:sz w:val="28"/>
        </w:rPr>
        <w:t xml:space="preserve">Наилучшим способом передача знаний и социального опыта осуществляется через общение и совместную деятельность ребёнка и взрослого. Ребёнок учится проявлять своё отношение к окружающей действительности, к людям, окружающим его, проявлять свои способности. 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lastRenderedPageBreak/>
        <w:t>Система работы по формированию у детей представлений о труде взрослых строится по трём основным линиям: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>- приближение детей к труду взрослых</w:t>
      </w:r>
      <w:r w:rsidRPr="00446469">
        <w:rPr>
          <w:rFonts w:ascii="Times New Roman" w:hAnsi="Times New Roman" w:cs="Times New Roman"/>
          <w:sz w:val="28"/>
        </w:rPr>
        <w:t xml:space="preserve"> - направление работы осуществляется в процессе непосредственно образовательной деятельности по формированию представлений о труде людей разных профессий с обязательным включением предварительной беседы о данной профессии;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>- приближение работы взрослых к</w:t>
      </w:r>
      <w:r w:rsidRPr="00446469">
        <w:rPr>
          <w:rFonts w:ascii="Times New Roman" w:hAnsi="Times New Roman" w:cs="Times New Roman"/>
          <w:sz w:val="28"/>
        </w:rPr>
        <w:t xml:space="preserve"> детям - экскурсии, наблюдения, тематические встречи с людьми разных профессий, в том числе, с родителями детей, которые обеспечивают наглядность и ясность получаемых представлений, способствуют накоплению ярких эмоциональных впечатлений;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>- совместная деятельность взрослого и ребенка</w:t>
      </w:r>
      <w:r w:rsidRPr="00446469">
        <w:rPr>
          <w:rFonts w:ascii="Times New Roman" w:hAnsi="Times New Roman" w:cs="Times New Roman"/>
          <w:sz w:val="28"/>
        </w:rPr>
        <w:t xml:space="preserve"> (квест-игра, сюжетно-ролевые игры, дидактические игры, подвижные игры, чтение художественной литературы, игровые ситуации и другие формы деятельности, которые могут реализовываться в течение режимных моментов, в свободной и совместной деятельности педагога и ребенка).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 xml:space="preserve">Одним из условий успешной ранней профориентации дошкольников является правильно созданная </w:t>
      </w:r>
      <w:r w:rsidRPr="00446469">
        <w:rPr>
          <w:rFonts w:ascii="Times New Roman" w:hAnsi="Times New Roman" w:cs="Times New Roman"/>
          <w:i/>
          <w:sz w:val="28"/>
        </w:rPr>
        <w:t>развивающая предметно-пространственная среда</w:t>
      </w:r>
      <w:r w:rsidRPr="00446469">
        <w:rPr>
          <w:rFonts w:ascii="Times New Roman" w:hAnsi="Times New Roman" w:cs="Times New Roman"/>
          <w:sz w:val="28"/>
        </w:rPr>
        <w:t>, позволяющая: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- индивидуализировать обучение с помощью игрового пространства;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- актуализировать знания и умения, имеющиеся у дошкольников;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- участвовать каждому участнику в игровом процессе в собственном ритме;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- использовать полученные знания в практическом применении.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Для организации работы по ознакомлению детей с трудом взрослых в группах целесообразно оформить специальные центры с игровыми модулями, сюжетно-ролевыми играми, дидактическими играми, наглядным материалом. В таких центрах ребенок может упражнять себя в умении наблюдать, запоминать, сравнивать, действовать, добиваться поставленной цели в своей самостоятельности.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Немаловажным условием осуществления профориентационной деятельности является использование в работе средств и методов, соответствующих психолого-возрастным особенностям детей дошкольного возраста. В дошкольном образовательном учреждении дети получают знания путем восприятия предметов, при общении с воспитателем, а также при участии в практической деятельности.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469">
        <w:rPr>
          <w:rFonts w:ascii="Times New Roman" w:hAnsi="Times New Roman" w:cs="Times New Roman"/>
          <w:sz w:val="28"/>
        </w:rPr>
        <w:t xml:space="preserve">Успешное овладение детьми знаниями о труде взрослых требует от педагогов повышения профессиональной компетентности в области ранней профориентации, овладения современными образовательными </w:t>
      </w:r>
      <w:r w:rsidRPr="00446469">
        <w:rPr>
          <w:rFonts w:ascii="Times New Roman" w:hAnsi="Times New Roman" w:cs="Times New Roman"/>
          <w:sz w:val="28"/>
          <w:szCs w:val="28"/>
        </w:rPr>
        <w:t>технологиями профориентационной работы, ориентированными на создание позитивной социальной ситуации развития детей.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>Технология макетирования</w:t>
      </w:r>
      <w:r w:rsidRPr="00446469">
        <w:rPr>
          <w:rFonts w:ascii="Times New Roman" w:hAnsi="Times New Roman" w:cs="Times New Roman"/>
          <w:sz w:val="28"/>
        </w:rPr>
        <w:t xml:space="preserve"> (Н.А. Короткова). Данная технология дает возможность вариативного использования игрушек, предметов-заместителей, маркеров пространства, объединения разных по содержанию макетов, моделированию производственных процессов, профессиональных </w:t>
      </w:r>
      <w:r w:rsidRPr="00446469">
        <w:rPr>
          <w:rFonts w:ascii="Times New Roman" w:hAnsi="Times New Roman" w:cs="Times New Roman"/>
          <w:sz w:val="28"/>
        </w:rPr>
        <w:lastRenderedPageBreak/>
        <w:t>отношений, «осваивать» в игре технологии создания продукта профессиональной деятельности.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>Технология проектной деятельности</w:t>
      </w:r>
      <w:r w:rsidRPr="00446469">
        <w:rPr>
          <w:rFonts w:ascii="Times New Roman" w:hAnsi="Times New Roman" w:cs="Times New Roman"/>
          <w:sz w:val="28"/>
        </w:rPr>
        <w:t xml:space="preserve"> (Л.С. Киселева, Т.А. Данилина, Т.С. Лагода, М.Б. Зуйкова). Проектная деятельность - это деятельность с определенной целью, по определенному плану для решения поисковых, исследовательских, практических задач по любому направлению содержания образования.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>Технология исследовательской деятельности</w:t>
      </w:r>
      <w:r w:rsidRPr="00446469">
        <w:rPr>
          <w:rFonts w:ascii="Times New Roman" w:hAnsi="Times New Roman" w:cs="Times New Roman"/>
          <w:sz w:val="28"/>
        </w:rPr>
        <w:t xml:space="preserve"> (А.И. Савенков, Н.А. Короткова). Исследовательская деятельность – это особый вид интеллектуально-творческой деятельности, порождаемый в результате функционирования механизмов поисковой активности и строящийся на базе исследовательского поведения.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 xml:space="preserve">Игровые технологии </w:t>
      </w:r>
      <w:r w:rsidRPr="00446469">
        <w:rPr>
          <w:rFonts w:ascii="Times New Roman" w:hAnsi="Times New Roman" w:cs="Times New Roman"/>
          <w:sz w:val="28"/>
        </w:rPr>
        <w:t>(Д.Б. Эльконин, А.В. Запорожец, Р.И. Жуковская, А.П. Усова, Н. Михайленко). Организация сюжетно-ролевых, дидактических игр, игр-экспериментирований, игр-путешествий предоставляет возможность переноса осваиваемых ребенком способов познания мира профессий в другие условия, способствует проявлению самостоятельности и творческой инициативы.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>Квест-технология</w:t>
      </w:r>
      <w:r w:rsidRPr="00446469">
        <w:rPr>
          <w:rFonts w:ascii="Times New Roman" w:hAnsi="Times New Roman" w:cs="Times New Roman"/>
          <w:sz w:val="28"/>
        </w:rPr>
        <w:t xml:space="preserve"> (Берни Додж, И.Н. Сокол, М.В. Андреева, Я.С. Быховский, Н.В. Николаева и др.). Это игровая педагогическая технология, которая способствует формированию решений определённых задач на основе компетентного выбора альтернативных вариантов через реализацию определённого сюжета.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>Технология интегрированного обучения</w:t>
      </w:r>
      <w:r w:rsidRPr="00446469">
        <w:rPr>
          <w:rFonts w:ascii="Times New Roman" w:hAnsi="Times New Roman" w:cs="Times New Roman"/>
          <w:sz w:val="28"/>
        </w:rPr>
        <w:t xml:space="preserve"> (Л.А. Венгер, Е.Е. Кравцова, О.А. Скоролупова). Интеграция – это состояние связанности, взаимопроникновения и взаимодействия отдельных образовательных областей содержания дошкольного образования, обеспечивающее целостность образовательного процесса.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>Цифровые технологии.</w:t>
      </w:r>
      <w:r w:rsidRPr="00446469">
        <w:rPr>
          <w:rFonts w:ascii="Times New Roman" w:hAnsi="Times New Roman" w:cs="Times New Roman"/>
          <w:sz w:val="28"/>
        </w:rPr>
        <w:t xml:space="preserve"> Достоинством применения цифровых технологий в процессе ознакомления детей с профессиями взрослых, при соблюдении гигиенических требований к организации занятий с использованием ЭОР, является: полисенсорное восприятие материала; демонстрация объектов с помощью проекционного экрана и мультимедийного проектора в многократно увеличенном виде; применение анимации, аудио- и видеоэффектов; слайд-фильмы для вывода информации в виде распечаток крупным шрифтом на принтере в качестве раздаточного материала. 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 xml:space="preserve">Социальное партнерство на основе сетевого взаимодействия ДОО с образовательными и культурными учреждениями обогащает систему работу по ранней профориентации. Эффективное взаимодействие дошкольной образовательной организации с производственно-трудовой сферой может реализоваться: через систему совместных профессионально ориентирующих мероприятий (организация экскурсий на предприятия, встречи с представителями разных профессий, досуговую деятельность); включение воспитанников ДОО в различные виды совместной с партнерами </w:t>
      </w:r>
      <w:r w:rsidRPr="00446469">
        <w:rPr>
          <w:rFonts w:ascii="Times New Roman" w:hAnsi="Times New Roman" w:cs="Times New Roman"/>
          <w:sz w:val="28"/>
        </w:rPr>
        <w:lastRenderedPageBreak/>
        <w:t>деятельности (продуктивная деятельность, общественно-полезный труд, субботники, конкурсы, фестивали профессий).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 xml:space="preserve">Работа педагогов детского сада по ознакомлению детей с трудом взрослых не может принести желаемых результатов без соответствующей пропаганды среди родителей. Личный пример родителей является для ребенка очень важным стимулом. Рассказывая ребенку о своей профессии, о значении своей работы для общества, ребенку прививаются нравственные мотивы, побуждающие к труду. 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i/>
          <w:sz w:val="28"/>
        </w:rPr>
        <w:t>Сотрудничество с семьями воспитанников</w:t>
      </w:r>
      <w:r w:rsidRPr="00446469">
        <w:rPr>
          <w:rFonts w:ascii="Times New Roman" w:hAnsi="Times New Roman" w:cs="Times New Roman"/>
          <w:sz w:val="28"/>
        </w:rPr>
        <w:t xml:space="preserve"> предполагает равенство позиций партнеров, уважительное отношение друг к другу с учетом индивидуальных возможностей и способностей. Имея положительный пример родителей, дети стремятся быть трудолюбивыми, исполнительными, проявляют желание оказывать помощь, приносить пользу.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Таким образом, развитие профессиональной ориентации у дошкольников является важным этапом в их обучении и развитии. Для достижения этой цели необходимо создавать благоприятную образовательную среду, способствующую формированию интереса к различным профессиям. Важно также повышать квалификацию педагогов для эффективной работы в данном направлении, устанавливать социальные связи ДОО с образовательными и культурными учреждениями, а также партнерские отношения с семьями воспитанников для совместного формирования трудовых навыков в семейной среде.</w:t>
      </w:r>
    </w:p>
    <w:p w:rsidR="00446469" w:rsidRPr="00446469" w:rsidRDefault="00446469" w:rsidP="00446469">
      <w:pPr>
        <w:pStyle w:val="af0"/>
        <w:ind w:firstLine="567"/>
        <w:jc w:val="both"/>
        <w:rPr>
          <w:rFonts w:ascii="Times New Roman" w:hAnsi="Times New Roman" w:cs="Times New Roman"/>
          <w:sz w:val="28"/>
        </w:rPr>
      </w:pPr>
      <w:r w:rsidRPr="00446469">
        <w:rPr>
          <w:rFonts w:ascii="Times New Roman" w:hAnsi="Times New Roman" w:cs="Times New Roman"/>
          <w:sz w:val="28"/>
        </w:rPr>
        <w:t>Предоставление таких возможностей для ранней профориентации будет способствовать развитию креативного мышления у детей, знакомству с разнообразием профессий, осознанию ценности труда, а также проявлению самостоятельности, активности и креативности. Что, в свою очередь, является важным шагом к их успешному выбору профессии в будущем, которая будет приносить удовлетворение и радость.</w:t>
      </w:r>
    </w:p>
    <w:p w:rsidR="00446469" w:rsidRDefault="00446469" w:rsidP="004464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45D3" w:rsidRDefault="003645D3" w:rsidP="003645D3">
      <w:pPr>
        <w:pStyle w:val="1"/>
        <w:spacing w:before="0"/>
        <w:rPr>
          <w:rStyle w:val="16"/>
          <w:szCs w:val="28"/>
        </w:rPr>
      </w:pPr>
      <w:bookmarkStart w:id="1" w:name="_Toc163808942"/>
      <w:r>
        <w:rPr>
          <w:rStyle w:val="16"/>
          <w:szCs w:val="28"/>
        </w:rPr>
        <w:t>Конспект организованной образовательной деятельности</w:t>
      </w:r>
    </w:p>
    <w:p w:rsidR="004E1A67" w:rsidRPr="004E1A67" w:rsidRDefault="00B349BF" w:rsidP="003645D3">
      <w:pPr>
        <w:pStyle w:val="1"/>
        <w:spacing w:before="0"/>
      </w:pPr>
      <w:r w:rsidRPr="004E1A67">
        <w:rPr>
          <w:rStyle w:val="16"/>
          <w:szCs w:val="28"/>
        </w:rPr>
        <w:t xml:space="preserve"> с детьми </w:t>
      </w:r>
      <w:r>
        <w:rPr>
          <w:rStyle w:val="16"/>
          <w:szCs w:val="28"/>
        </w:rPr>
        <w:t xml:space="preserve">шестого </w:t>
      </w:r>
      <w:r w:rsidRPr="004E1A67">
        <w:rPr>
          <w:rStyle w:val="16"/>
          <w:szCs w:val="28"/>
        </w:rPr>
        <w:t>года жизни</w:t>
      </w:r>
      <w:r w:rsidR="003645D3">
        <w:rPr>
          <w:rStyle w:val="16"/>
          <w:szCs w:val="28"/>
        </w:rPr>
        <w:br/>
        <w:t>«Н</w:t>
      </w:r>
      <w:r w:rsidRPr="004E1A67">
        <w:rPr>
          <w:rStyle w:val="16"/>
          <w:szCs w:val="28"/>
        </w:rPr>
        <w:t>а помощь жителям города профессий</w:t>
      </w:r>
      <w:bookmarkEnd w:id="1"/>
      <w:r w:rsidR="003645D3">
        <w:rPr>
          <w:rStyle w:val="16"/>
          <w:szCs w:val="28"/>
        </w:rPr>
        <w:t>»</w:t>
      </w:r>
    </w:p>
    <w:p w:rsidR="005112C2" w:rsidRDefault="004E1A67" w:rsidP="009C241A">
      <w:pPr>
        <w:pStyle w:val="a3"/>
        <w:shd w:val="clear" w:color="auto" w:fill="FFFFFF"/>
        <w:spacing w:before="0" w:beforeAutospacing="0" w:after="0" w:afterAutospacing="0"/>
        <w:jc w:val="right"/>
        <w:rPr>
          <w:rStyle w:val="16"/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Антоненко О.В., воспитатель</w:t>
      </w:r>
      <w:r w:rsidR="005112C2">
        <w:rPr>
          <w:rStyle w:val="16"/>
          <w:i/>
          <w:sz w:val="28"/>
          <w:szCs w:val="28"/>
        </w:rPr>
        <w:t xml:space="preserve"> первой </w:t>
      </w:r>
    </w:p>
    <w:p w:rsidR="004E1A67" w:rsidRPr="004E1A67" w:rsidRDefault="005112C2" w:rsidP="009C241A">
      <w:pPr>
        <w:pStyle w:val="a3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rStyle w:val="16"/>
          <w:i/>
          <w:sz w:val="28"/>
          <w:szCs w:val="28"/>
        </w:rPr>
        <w:t>квалификационной категории</w:t>
      </w:r>
    </w:p>
    <w:p w:rsidR="004E1A67" w:rsidRDefault="004E1A67" w:rsidP="009C241A">
      <w:pPr>
        <w:pStyle w:val="a3"/>
        <w:shd w:val="clear" w:color="auto" w:fill="FFFFFF"/>
        <w:spacing w:before="0" w:beforeAutospacing="0" w:after="0" w:afterAutospacing="0"/>
        <w:jc w:val="right"/>
        <w:rPr>
          <w:rStyle w:val="16"/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МБОУ «Излучинская ОНШ</w:t>
      </w:r>
      <w:r>
        <w:rPr>
          <w:rStyle w:val="16"/>
          <w:i/>
          <w:sz w:val="28"/>
          <w:szCs w:val="28"/>
        </w:rPr>
        <w:t>»</w:t>
      </w:r>
    </w:p>
    <w:p w:rsidR="00446469" w:rsidRPr="001B420F" w:rsidRDefault="00446469" w:rsidP="009C241A">
      <w:pPr>
        <w:pStyle w:val="a3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</w:p>
    <w:p w:rsidR="004E1A67" w:rsidRPr="004E1A67" w:rsidRDefault="004E1A67" w:rsidP="0042234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Цель:</w:t>
      </w:r>
      <w:r w:rsidRPr="004E1A67">
        <w:rPr>
          <w:rStyle w:val="16"/>
          <w:sz w:val="28"/>
          <w:szCs w:val="28"/>
        </w:rPr>
        <w:t xml:space="preserve"> формирование представлений старших дошкольников о мире профессий посредством квест-игры.</w:t>
      </w:r>
    </w:p>
    <w:p w:rsidR="004E1A67" w:rsidRPr="004E1A67" w:rsidRDefault="004E1A67" w:rsidP="0042234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Задачи:</w:t>
      </w:r>
    </w:p>
    <w:p w:rsidR="004E1A67" w:rsidRPr="004E1A67" w:rsidRDefault="004E1A67" w:rsidP="004E1A6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i/>
          <w:sz w:val="28"/>
          <w:szCs w:val="28"/>
        </w:rPr>
        <w:t>- образовательные:</w:t>
      </w:r>
      <w:r w:rsidRPr="004E1A67">
        <w:rPr>
          <w:rStyle w:val="16"/>
          <w:sz w:val="28"/>
          <w:szCs w:val="28"/>
        </w:rPr>
        <w:t xml:space="preserve"> закреплять представления о профессиональной деятельности взрослых; упражнять в умении различать и называть людей разных профессий, определять инструменты и орудия труда для людей; формировать умения отражать в игровой и продуктивной деятельности свои впечатления и знания о трудовых действиях;</w:t>
      </w:r>
    </w:p>
    <w:p w:rsidR="004E1A67" w:rsidRPr="004E1A67" w:rsidRDefault="004E1A67" w:rsidP="004E1A6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i/>
          <w:sz w:val="28"/>
          <w:szCs w:val="28"/>
        </w:rPr>
        <w:lastRenderedPageBreak/>
        <w:t>- развивающие:</w:t>
      </w:r>
      <w:r w:rsidRPr="004E1A67">
        <w:rPr>
          <w:rStyle w:val="16"/>
          <w:sz w:val="28"/>
          <w:szCs w:val="28"/>
        </w:rPr>
        <w:t xml:space="preserve"> развивать зрительную память, слуховое внимание, активировать и обогащать словарь детей по теме «Профессии»; развивать познавательную активность, любознательность; развивать воображение, мелкую моторику и координацию движений рук;</w:t>
      </w:r>
    </w:p>
    <w:p w:rsidR="004E1A67" w:rsidRPr="004E1A67" w:rsidRDefault="004E1A67" w:rsidP="004E1A6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i/>
          <w:sz w:val="28"/>
          <w:szCs w:val="28"/>
        </w:rPr>
        <w:t>- воспитательные:</w:t>
      </w:r>
      <w:r w:rsidRPr="004E1A67">
        <w:rPr>
          <w:rStyle w:val="16"/>
          <w:sz w:val="28"/>
          <w:szCs w:val="28"/>
        </w:rPr>
        <w:t xml:space="preserve"> воспитывать трудолюбие и уважительное отношение к людям разных профессий; воспитывать умение договариваться друг с другом, распределять обязанности, действовать вместе, переживать друг за друга, помогать.</w:t>
      </w:r>
    </w:p>
    <w:p w:rsidR="004E1A67" w:rsidRPr="004E1A67" w:rsidRDefault="004E1A67" w:rsidP="0042234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b/>
          <w:i/>
          <w:sz w:val="28"/>
          <w:szCs w:val="28"/>
        </w:rPr>
        <w:t>Виды деятельности:</w:t>
      </w:r>
      <w:r w:rsidRPr="004E1A67">
        <w:rPr>
          <w:rStyle w:val="16"/>
          <w:sz w:val="28"/>
          <w:szCs w:val="28"/>
        </w:rPr>
        <w:t xml:space="preserve"> познавательно-исследовательская, коммуникативная, игровая, двигательная, продуктивная.</w:t>
      </w:r>
    </w:p>
    <w:p w:rsidR="004E1A67" w:rsidRPr="004E1A67" w:rsidRDefault="004E1A67" w:rsidP="0042234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b/>
          <w:i/>
          <w:sz w:val="28"/>
          <w:szCs w:val="28"/>
        </w:rPr>
        <w:t>Оборудование и материалы:</w:t>
      </w:r>
      <w:r w:rsidRPr="004E1A67">
        <w:rPr>
          <w:rStyle w:val="16"/>
          <w:sz w:val="28"/>
          <w:szCs w:val="28"/>
        </w:rPr>
        <w:t xml:space="preserve"> ноутбук, интерактивная доска, мультимедийная презентация, магнитная доска, воздушный шар, карта - маршрут, карточки - схемы по профессиям, дом с окошками людей разных профессий, знаки-подсказки, куклы и инструменты для профессий (строитель, автоинспектор, повар, врач); шкатулка, строительные каски (детские), напольные модули для строительства дома; медицинская аптечка; колпаки повара (по количеству детей), пластичная масса, доски для лепки.</w:t>
      </w:r>
    </w:p>
    <w:p w:rsidR="004E1A67" w:rsidRPr="004E1A67" w:rsidRDefault="004E1A67" w:rsidP="0042234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b/>
          <w:i/>
          <w:sz w:val="28"/>
          <w:szCs w:val="28"/>
        </w:rPr>
        <w:t>Предварительная работа:</w:t>
      </w:r>
      <w:r w:rsidRPr="004E1A67">
        <w:rPr>
          <w:rStyle w:val="16"/>
          <w:sz w:val="28"/>
          <w:szCs w:val="28"/>
        </w:rPr>
        <w:t xml:space="preserve"> беседы с детьми о профессиях взрослых и родителей, рассматривание иллюстраций с изображением людей и результатов труда разных профессий; дидактические игры «Кому что нужно?», «Что расскажет предмет?», лото «Профессии», словесные игры «Расскажи о профессии», «Что случится, если не будет работать…?», сюжетно — ролевые игры «Больница», «Аптека», «Строители», «Кафе»; чтение произведений художественной литературы о профессиях; заучивание пословиц, загадок о трудовой деятельности взрослых, лепка из соленого теста.</w:t>
      </w:r>
    </w:p>
    <w:p w:rsidR="004E1A67" w:rsidRPr="004E1A67" w:rsidRDefault="004E1A67" w:rsidP="00BD1F6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Ход квест-игры: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I. Мотивационно –ориентировочный этап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Аудиозапись:</w:t>
      </w:r>
      <w:r w:rsidRPr="004E1A67">
        <w:rPr>
          <w:rStyle w:val="16"/>
          <w:sz w:val="28"/>
          <w:szCs w:val="28"/>
        </w:rPr>
        <w:t xml:space="preserve"> «Я сильная и могучая волшебница ЛЕНЬ. Я заколдовала жителей города Профессий. Теперь они не смогут трудиться и помогать друг другу, а станут такими же лентяями, как и я».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Дорогие ребята! Знаете ли вы, что такое профессия?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Ответы детей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Правильно, профессия означает: дело, работу, занятие.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Профессия - это труд, которому человек посвящает всю свою жизнь, и за который получает зарплату (деньги), чтобы удовлетворять свои потребности.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Люди работают тем, кем им нравится работать, занимаются тем, что у них лучше получается.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Звучит музыка и залетает шар, к которому привязана карта с запиской от жителей города Профессий: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«Помогите, помогите! Наш город Профессий заколдовала злая ЛЕНЬ, мы просим вас найти волшебные слова заклинания, чтобы освободиться от ее чар. Для этого Вам нужно выполнить задания, следуя знакам-подсказкам на карте».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Ну что, Ребята, готовы помочь жителям города Профессий? </w:t>
      </w:r>
      <w:r w:rsidRPr="004E1A67">
        <w:rPr>
          <w:rStyle w:val="16"/>
          <w:i/>
          <w:sz w:val="28"/>
          <w:szCs w:val="28"/>
        </w:rPr>
        <w:t>(Да)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lastRenderedPageBreak/>
        <w:t>- Тогда берем карту и отправляемся в путь, нам помогут знания, смекалка и дружба. Давайте возьмемся за руки и прогорим все вместе такие слова: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i/>
          <w:sz w:val="28"/>
          <w:szCs w:val="28"/>
        </w:rPr>
      </w:pPr>
      <w:r w:rsidRPr="004E1A67">
        <w:rPr>
          <w:rStyle w:val="16"/>
          <w:b/>
          <w:i/>
          <w:sz w:val="28"/>
          <w:szCs w:val="28"/>
        </w:rPr>
        <w:t>«Дружно всем поможем мы, смекалкой, знаниями сильны!»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II. Практический этап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 xml:space="preserve">- Посмотрим, что изображено на карте </w:t>
      </w:r>
      <w:r w:rsidRPr="004E1A67">
        <w:rPr>
          <w:rStyle w:val="16"/>
          <w:i/>
          <w:sz w:val="28"/>
          <w:szCs w:val="28"/>
        </w:rPr>
        <w:t>(стрелочки, цифры, картинки)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Куда отправимся сначала? Какая подсказка под номером 1?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Дети:</w:t>
      </w:r>
      <w:r w:rsidRPr="004E1A67">
        <w:rPr>
          <w:rStyle w:val="16"/>
          <w:sz w:val="28"/>
          <w:szCs w:val="28"/>
        </w:rPr>
        <w:t xml:space="preserve"> Это - знак вопроса.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Теперь нужно его найти в зале.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Воспитатель с детьми подходят к ширме (многоэтажный дом)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Это - дом мастеров. В нем живут люди разных профессий. Чтобы узнать кто здесь живет Вам нужно угадать зашифрованные картинки.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Задание 1 «Угадай какая профессия зашифрована?»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Дети выполняют задание и комментируют свои ответы.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Вы правильно назвали все профессии жителей дома, за это получаете первое слово заклинания – </w:t>
      </w:r>
      <w:r w:rsidRPr="004E1A67">
        <w:rPr>
          <w:rStyle w:val="16"/>
          <w:b/>
          <w:sz w:val="28"/>
          <w:szCs w:val="28"/>
        </w:rPr>
        <w:t>«ТРУД».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Куда отправляемся дальше? Смотрим на карту. Вторая подсказка – шкатулка. Надо найти шкатулку. Откроем ее, что внутри? - следующее задание.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Дети вместе с воспитателем идут к следующему знаку-подсказке «шкатулка», находят задание среди свертков.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Задание 2 «Подберите нужные инструменты для работы»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 xml:space="preserve">В: Вам нужно выбрать необходимые предметы труда для представленных здесь </w:t>
      </w:r>
      <w:r w:rsidR="00BD1F68" w:rsidRPr="004E1A67">
        <w:rPr>
          <w:rStyle w:val="16"/>
          <w:sz w:val="28"/>
          <w:szCs w:val="28"/>
        </w:rPr>
        <w:t>профессий…</w:t>
      </w:r>
      <w:r w:rsidRPr="004E1A67">
        <w:rPr>
          <w:rStyle w:val="16"/>
          <w:sz w:val="28"/>
          <w:szCs w:val="28"/>
        </w:rPr>
        <w:t xml:space="preserve"> назовите их.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Ответы детей:</w:t>
      </w:r>
      <w:r w:rsidRPr="004E1A67">
        <w:rPr>
          <w:rStyle w:val="16"/>
          <w:sz w:val="28"/>
          <w:szCs w:val="28"/>
        </w:rPr>
        <w:t xml:space="preserve"> повар, строитель, врач, автоинспектор.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Для выполнения этого задания разобьемся на пары с помощью геометрических фигур (треугольник, круг, квадрат, прямоугольник).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Дети делятся на пары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Каждая пара находит предметы профессий под соответствующей геометрической фигурой.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Молодцы, давайте проверим, как вы разложили инструменты?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Ответы каждой пары.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 xml:space="preserve">Все верно, за это получаете второе волшебное слово – </w:t>
      </w:r>
      <w:r w:rsidRPr="004E1A67">
        <w:rPr>
          <w:rStyle w:val="16"/>
          <w:b/>
          <w:sz w:val="28"/>
          <w:szCs w:val="28"/>
        </w:rPr>
        <w:t>«ЧЕЛОВЕКА»</w:t>
      </w:r>
      <w:r w:rsidRPr="004E1A67">
        <w:rPr>
          <w:rStyle w:val="16"/>
          <w:sz w:val="28"/>
          <w:szCs w:val="28"/>
        </w:rPr>
        <w:t>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Мы продолжаем наше путешествие. Ищем следующую подсказку. Что изображено на карте?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 xml:space="preserve">Ответы детей: </w:t>
      </w:r>
      <w:r w:rsidRPr="004E1A67">
        <w:rPr>
          <w:rStyle w:val="16"/>
          <w:sz w:val="28"/>
          <w:szCs w:val="28"/>
        </w:rPr>
        <w:t>каска строителя, кирпичи, мастерок - значит это знак …… СТРОИТЕЛЬНЫХ ПРОФЕССИЙ.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Скажите, ребята, могут ли люди обойтись без строительных профессий? Чем они занимаются?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 xml:space="preserve">Ответы детей: </w:t>
      </w:r>
      <w:r w:rsidRPr="004E1A67">
        <w:rPr>
          <w:rStyle w:val="16"/>
          <w:sz w:val="28"/>
          <w:szCs w:val="28"/>
        </w:rPr>
        <w:t>строят дома, больницы, школы, детские сады</w:t>
      </w:r>
      <w:r w:rsidR="00422343">
        <w:rPr>
          <w:rStyle w:val="16"/>
          <w:sz w:val="28"/>
          <w:szCs w:val="28"/>
        </w:rPr>
        <w:t>…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Да, люди строительных профессий помогают нам создавать комфортные условия для жизни.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Задание 3. «Какие строительные профессии нужны для постройки дома?»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lastRenderedPageBreak/>
        <w:t>В: Слушайте внимательно, Вам нужно отгадать, какие профессии нужны для строительства.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Дети отгадывают загадки и на экране появляются картинки – отгадки.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1. Кирпичи, раствор и доски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На этаж поднимет просто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Однорукий великан –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Деловой подъёмный кран.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Управлять легко привык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Краном мастер…</w:t>
      </w:r>
      <w:r w:rsidRPr="004E1A67">
        <w:rPr>
          <w:rStyle w:val="16"/>
          <w:i/>
          <w:sz w:val="28"/>
          <w:szCs w:val="28"/>
        </w:rPr>
        <w:t>(крановщик)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2. Кладет кирпич за кирпичом –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Растет этаж за этажом,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И с каждым часом, с каждым днем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 xml:space="preserve">Все выше, выше новый дом. Кто это? </w:t>
      </w:r>
      <w:r w:rsidRPr="004E1A67">
        <w:rPr>
          <w:rStyle w:val="16"/>
          <w:i/>
          <w:sz w:val="28"/>
          <w:szCs w:val="28"/>
        </w:rPr>
        <w:t>(каменщик)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3. С топором, с рубанком, стучит он спозаранку,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 xml:space="preserve">по дереву работник, кто же это? </w:t>
      </w:r>
      <w:r w:rsidRPr="004E1A67">
        <w:rPr>
          <w:rStyle w:val="16"/>
          <w:i/>
          <w:sz w:val="28"/>
          <w:szCs w:val="28"/>
        </w:rPr>
        <w:t>(плотник)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4. С напряжением он ладит, знает где бытует ток,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 xml:space="preserve">все починит, все наладит электричества знаток. </w:t>
      </w:r>
      <w:r w:rsidRPr="004E1A67">
        <w:rPr>
          <w:rStyle w:val="16"/>
          <w:i/>
          <w:sz w:val="28"/>
          <w:szCs w:val="28"/>
        </w:rPr>
        <w:t>(электрик</w:t>
      </w:r>
      <w:r w:rsidRPr="004E1A67">
        <w:rPr>
          <w:rStyle w:val="16"/>
          <w:sz w:val="28"/>
          <w:szCs w:val="28"/>
        </w:rPr>
        <w:t>)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5. Кто приходит красить дом,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С длинной кистью и ведром?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Этот мастер всем знаком,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 xml:space="preserve">Он зовется … </w:t>
      </w:r>
      <w:r w:rsidRPr="004E1A67">
        <w:rPr>
          <w:rStyle w:val="16"/>
          <w:i/>
          <w:sz w:val="28"/>
          <w:szCs w:val="28"/>
        </w:rPr>
        <w:t>(маляром).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Вы правильно отгадали загадки. Для строительства дома требуются люди разных строительных профессий. Каким словом их можно объединить?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Ответы детей:</w:t>
      </w:r>
      <w:r w:rsidRPr="004E1A67">
        <w:rPr>
          <w:rStyle w:val="16"/>
          <w:sz w:val="28"/>
          <w:szCs w:val="28"/>
        </w:rPr>
        <w:t xml:space="preserve"> команда, группа, бригада строителей …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Для того, чтобы получить волшебное слово заклинания, вам нужно создать строительную бригаду и построить дом по предложенной схеме.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«Мы работаем бригадой, нам везут бетон, песок,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дружно потрудится надо, чтоб построить новый дом».</w:t>
      </w:r>
    </w:p>
    <w:p w:rsidR="004E1A67" w:rsidRPr="004E1A67" w:rsidRDefault="00143C78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16"/>
          <w:sz w:val="28"/>
          <w:szCs w:val="28"/>
        </w:rPr>
        <w:t xml:space="preserve">- </w:t>
      </w:r>
      <w:r w:rsidR="004E1A67" w:rsidRPr="004E1A67">
        <w:rPr>
          <w:rStyle w:val="16"/>
          <w:sz w:val="28"/>
          <w:szCs w:val="28"/>
        </w:rPr>
        <w:t>Но сначала, скажите, по правилам безопасности, без чего нельзя обойтись на стройке</w:t>
      </w:r>
      <w:r w:rsidR="004E1A67" w:rsidRPr="004E1A67">
        <w:rPr>
          <w:rStyle w:val="16"/>
          <w:i/>
          <w:sz w:val="28"/>
          <w:szCs w:val="28"/>
        </w:rPr>
        <w:t>. (Без каски)</w:t>
      </w:r>
    </w:p>
    <w:p w:rsidR="004E1A67" w:rsidRPr="004E1A67" w:rsidRDefault="00143C78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rStyle w:val="16"/>
          <w:sz w:val="28"/>
          <w:szCs w:val="28"/>
        </w:rPr>
        <w:t xml:space="preserve">- </w:t>
      </w:r>
      <w:r w:rsidR="004E1A67" w:rsidRPr="004E1A67">
        <w:rPr>
          <w:rStyle w:val="16"/>
          <w:sz w:val="28"/>
          <w:szCs w:val="28"/>
        </w:rPr>
        <w:t>Одеваем каски и приступаем к работе. Я буду - бригадиром</w:t>
      </w:r>
      <w:r w:rsidR="00422343">
        <w:rPr>
          <w:rStyle w:val="16"/>
          <w:sz w:val="28"/>
          <w:szCs w:val="28"/>
        </w:rPr>
        <w:t>…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 xml:space="preserve">Дети строят по схеме дом и получают третье волшебное слово - </w:t>
      </w:r>
      <w:r w:rsidRPr="004E1A67">
        <w:rPr>
          <w:rStyle w:val="16"/>
          <w:b/>
          <w:i/>
          <w:sz w:val="28"/>
          <w:szCs w:val="28"/>
        </w:rPr>
        <w:t>«КРАСИТ».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Идем дальше, посмотрим на карту, какая следующая подсказка?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Как вы думаете, какие профессии объединяет этот знак? Назовите их.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Ответы детей:</w:t>
      </w:r>
      <w:r w:rsidRPr="004E1A67">
        <w:rPr>
          <w:rStyle w:val="16"/>
          <w:sz w:val="28"/>
          <w:szCs w:val="28"/>
        </w:rPr>
        <w:t xml:space="preserve"> медицинские – врач, медсестра, стоматолог, окулист…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Зачем нужны врачи?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Ответы детей:</w:t>
      </w:r>
      <w:r w:rsidRPr="004E1A67">
        <w:rPr>
          <w:rStyle w:val="16"/>
          <w:sz w:val="28"/>
          <w:szCs w:val="28"/>
        </w:rPr>
        <w:t xml:space="preserve"> Что бы лечить, следить за нашим здоровьем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По каким признакам можно определить, что человек простудился?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Дети</w:t>
      </w:r>
      <w:r w:rsidRPr="004E1A67">
        <w:rPr>
          <w:rStyle w:val="16"/>
          <w:sz w:val="28"/>
          <w:szCs w:val="28"/>
        </w:rPr>
        <w:t>: Кашель, чихание, насморк, боль в горле, першение, высокая температура, слабость.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Как вести себя, чтобы не позволить микробам проникнуть в организм?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lastRenderedPageBreak/>
        <w:t>Дети:</w:t>
      </w:r>
      <w:r w:rsidRPr="004E1A67">
        <w:rPr>
          <w:rStyle w:val="16"/>
          <w:sz w:val="28"/>
          <w:szCs w:val="28"/>
        </w:rPr>
        <w:t xml:space="preserve"> Соблюдать гигиену (чистоту), проветривать помещение, закаляться, правильно питаться, есть витамины.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Правильно, врачи нас лечат от разных болезней и занимаются профилактикой нашего здоровья.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Посмотрим, что за чемоданчик здесь лежит?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Воспитатель открывает медицинский чемоданчик и читает задание.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Задание 4 «Профилактике здоровья вам поможет массажист»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Массажист тоже относится к медицинской профессии. Выполним самомассаж для укрепления нашего здоровья.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Дети садятся в круг на ковре и выполняют самомассаж.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«Не циркач я, не артист – сам себе я массажист»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РУЧКИ РАСТИРАЕМ (потирание ладоней) И РАЗОГРЕВАЕМ (хлопки),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И ЛИЦО ТЕПЛОМ СВОИМ МЫ УМЫВАЕМ (разогретыми ладонями проводят по лицу сверху вниз),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ГРАБЕЛЬКИ СГРЕБАЮТ ВСЕ ПЛОХИЕ МЫСЛИ (граблеобразные движения пальцами от середины лба к вискам).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УШКИ РАСТИРАЕМ ВВЕРХ И ВНИЗ МЫ БЫСТРО (растирание ушных раковин по краю снизу-вверх и сверху-вниз)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И ВПЕРЕД СГИБАЕМ (нагибание ушных раковин вперед),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ТЯНЕМ ВНИЗ ЗА МОЧКИ (оттягивание мочек вниз),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А ПОТОМ УХОДИМ ПАЛЬЦАМИ НА ЩЕЧКИ (пальцы перебегают на щеки).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ЩЕЧКИ РАЗМИНАЕМ, ЧТОБЫ НАДУВАЛИСЬ (указательный, средний и безымянный пальцы разминают щеки круговыми движениями),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ГУБКИ РАЗМИНАЕМ, ЧТОБЫ УЛЫБАЛИСЬ (большой и указательный пальцы разминают сначала нижнюю, а затем верхнюю губу).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rStyle w:val="16"/>
          <w:sz w:val="28"/>
          <w:szCs w:val="28"/>
        </w:rPr>
      </w:pPr>
      <w:r w:rsidRPr="004E1A67">
        <w:rPr>
          <w:rStyle w:val="16"/>
          <w:sz w:val="28"/>
          <w:szCs w:val="28"/>
        </w:rPr>
        <w:t xml:space="preserve">-Отлично, подкрепили здоровье, вы получаете четвертое волшебное слово – </w:t>
      </w:r>
      <w:r w:rsidRPr="004E1A67">
        <w:rPr>
          <w:rStyle w:val="16"/>
          <w:b/>
          <w:sz w:val="28"/>
          <w:szCs w:val="28"/>
        </w:rPr>
        <w:t xml:space="preserve">«ЛЕНЬ». 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следуем дальше по карте. Что означает последняя подсказка?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Изобра</w:t>
      </w:r>
      <w:r w:rsidR="00422343">
        <w:rPr>
          <w:rStyle w:val="16"/>
          <w:sz w:val="28"/>
          <w:szCs w:val="28"/>
        </w:rPr>
        <w:t>жены колпак и предметы труда …</w:t>
      </w:r>
      <w:r w:rsidRPr="004E1A67">
        <w:rPr>
          <w:rStyle w:val="16"/>
          <w:sz w:val="28"/>
          <w:szCs w:val="28"/>
        </w:rPr>
        <w:t xml:space="preserve"> </w:t>
      </w:r>
      <w:r w:rsidRPr="004E1A67">
        <w:rPr>
          <w:rStyle w:val="16"/>
          <w:i/>
          <w:sz w:val="28"/>
          <w:szCs w:val="28"/>
        </w:rPr>
        <w:t>(повара и пекаря)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Назовите трудовые действия профессий повара и пекаря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Варианты ответов детей: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Повар – варит, жарит, чистит, режет, солит, пробует…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Пекарь – месит, раскатывает тесто, печет булочки, сладости…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Какую специальную одежду одевают повара и почему?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Ответы детей</w:t>
      </w:r>
      <w:r w:rsidRPr="004E1A67">
        <w:rPr>
          <w:rStyle w:val="16"/>
          <w:sz w:val="28"/>
          <w:szCs w:val="28"/>
        </w:rPr>
        <w:t>: белые колпак и фартук, чтобы волосы и грязь с одежды не попадали в готовую еду.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На экране появляется пекарь.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Аудиозапись:</w:t>
      </w:r>
      <w:r w:rsidRPr="004E1A67">
        <w:rPr>
          <w:rStyle w:val="16"/>
          <w:sz w:val="28"/>
          <w:szCs w:val="28"/>
        </w:rPr>
        <w:t xml:space="preserve"> «Здравствуйте! Я пекарь. Вы находитесь на Хлебной площади города Профессий. Завтра будет ярмарка, а я забыл, как печь калачи. Помогите мне!»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Задание 5 «Поможем пекарю испечь калачи к ярмарке»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lastRenderedPageBreak/>
        <w:t>Для выполнения этого задания дети одевают колпаки и рассаживаются за столами, лепят из пластичной массы калачи с помощью таблицы-алгоритма выполнения разными способами кулинарных изделий- калачей: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 xml:space="preserve">раскатать из массы длинную «колбаску», затем свернуть концы жгутиком, косичкой или улиткой и закрепить сверху, </w:t>
      </w:r>
      <w:r w:rsidR="00422343" w:rsidRPr="004E1A67">
        <w:rPr>
          <w:rStyle w:val="16"/>
          <w:i/>
          <w:sz w:val="28"/>
          <w:szCs w:val="28"/>
        </w:rPr>
        <w:t>защепляя</w:t>
      </w:r>
      <w:r w:rsidRPr="004E1A67">
        <w:rPr>
          <w:rStyle w:val="16"/>
          <w:i/>
          <w:sz w:val="28"/>
          <w:szCs w:val="28"/>
        </w:rPr>
        <w:t xml:space="preserve"> их.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Какие отличные калачи у вас получились. Пекарь будет очень рад. Отправим ему на ярмарку. За выполненное задание получаете пятое волшебное слово </w:t>
      </w:r>
      <w:r w:rsidRPr="004E1A67">
        <w:rPr>
          <w:rStyle w:val="16"/>
          <w:b/>
          <w:sz w:val="28"/>
          <w:szCs w:val="28"/>
        </w:rPr>
        <w:t>- «ПОРТИТ».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Вот вы и справились со всеми заданиями. Давайте попробуем собрать волшебные слова заклинания в правильном порядке. Что у нас получилось?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 xml:space="preserve">Дети собирают пословицу – </w:t>
      </w:r>
      <w:r w:rsidRPr="004E1A67">
        <w:rPr>
          <w:rStyle w:val="16"/>
          <w:b/>
          <w:i/>
          <w:sz w:val="28"/>
          <w:szCs w:val="28"/>
        </w:rPr>
        <w:t>«ТРУД ЧЕЛОВЕКА КРАСИТ – ЛЕНЬ ПОРТИТ».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Давайте хором проговорим эти волшебные слова, и заклятие злой волшебницы ЛЕНИ исчезнет!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Дети повторяют слова «Труд человека красит – лень портит».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Звучит волшебный звук. На экране жители города Профессий благодарят детей за оказанную помощь.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Аудиозапись:</w:t>
      </w:r>
      <w:r w:rsidRPr="004E1A67">
        <w:rPr>
          <w:rStyle w:val="16"/>
          <w:sz w:val="28"/>
          <w:szCs w:val="28"/>
        </w:rPr>
        <w:t xml:space="preserve"> «Дорогие ребята. Спасибо что прогнали злую волшебницу и сняли заклятье. Теперь мы снова можем трудиться и приносить друг другу пользу и радость».</w:t>
      </w:r>
    </w:p>
    <w:p w:rsidR="004E1A67" w:rsidRPr="004E1A67" w:rsidRDefault="004E1A67" w:rsidP="00143C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III. Рефлексивно-оценочный этап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Молодцы, ребята, мне понравилось путешествовать с вами в город Профессий. Вы были сообразительными, хорошо отвечали на все вопросы и выполнили все задания и помогли жителям города профессий освободиться от колдовства злой волшебницы Лени.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А, сейчас я прошу вас ответить, что вам понравилось больше всего в нашем путешествии?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E1A67">
        <w:rPr>
          <w:rStyle w:val="16"/>
          <w:i/>
          <w:sz w:val="28"/>
          <w:szCs w:val="28"/>
        </w:rPr>
        <w:t>Ответы детей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Подумайте и дополните следующие предложения (</w:t>
      </w:r>
      <w:r w:rsidRPr="004E1A67">
        <w:rPr>
          <w:rStyle w:val="16"/>
          <w:i/>
          <w:sz w:val="28"/>
          <w:szCs w:val="28"/>
        </w:rPr>
        <w:t>методика неоконченных предложений о своих взглядах и отношении к труду и профессиям).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Считаю, что люди должны трудиться, потому что…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Труд должен приносить людям…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- Я хотел(а) бы выбрать профессию… потому, что…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b/>
          <w:sz w:val="28"/>
          <w:szCs w:val="28"/>
        </w:rPr>
        <w:t>В:</w:t>
      </w:r>
      <w:r w:rsidRPr="004E1A67">
        <w:rPr>
          <w:rStyle w:val="16"/>
          <w:sz w:val="28"/>
          <w:szCs w:val="28"/>
        </w:rPr>
        <w:t xml:space="preserve"> Все профессии, о которых мы сегодня говорили и те, о которых не успели сказать, очень важны и нужны всем людям. Нельзя выделить более необходимые и менее нужные профессии.</w:t>
      </w:r>
    </w:p>
    <w:p w:rsidR="004E1A67" w:rsidRPr="004E1A67" w:rsidRDefault="004E1A67" w:rsidP="005112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A67">
        <w:rPr>
          <w:rStyle w:val="16"/>
          <w:sz w:val="28"/>
          <w:szCs w:val="28"/>
        </w:rPr>
        <w:t>Ребята, вам я хочу пожелать, чтобы вы выбрали себе дело по душе и приносили людям пользу, когда вырастете.</w:t>
      </w:r>
    </w:p>
    <w:p w:rsidR="005D3244" w:rsidRDefault="00541A58" w:rsidP="005112C2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90350A">
        <w:rPr>
          <w:sz w:val="28"/>
          <w:szCs w:val="28"/>
        </w:rPr>
        <w:t xml:space="preserve"> </w:t>
      </w:r>
    </w:p>
    <w:p w:rsidR="00C212AA" w:rsidRDefault="00C212AA" w:rsidP="00422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C212AA" w:rsidRDefault="00C212AA" w:rsidP="00422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C212AA" w:rsidRDefault="00C212AA" w:rsidP="00422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C212AA" w:rsidRDefault="00C212AA" w:rsidP="00422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5112C2" w:rsidRPr="005112C2" w:rsidRDefault="00B349BF" w:rsidP="00EF0899">
      <w:pPr>
        <w:pStyle w:val="1"/>
        <w:rPr>
          <w:rFonts w:eastAsia="Calibri"/>
          <w:lang w:eastAsia="zh-CN"/>
        </w:rPr>
      </w:pPr>
      <w:bookmarkStart w:id="2" w:name="_Toc163808943"/>
      <w:r>
        <w:rPr>
          <w:rFonts w:eastAsia="Calibri"/>
          <w:lang w:eastAsia="zh-CN"/>
        </w:rPr>
        <w:lastRenderedPageBreak/>
        <w:t>З</w:t>
      </w:r>
      <w:r w:rsidRPr="005112C2">
        <w:rPr>
          <w:rFonts w:eastAsia="Calibri"/>
          <w:lang w:eastAsia="zh-CN"/>
        </w:rPr>
        <w:t>накомство детей дошкольного возраста с профессиями с помощью технологии</w:t>
      </w:r>
      <w:r>
        <w:rPr>
          <w:rFonts w:eastAsia="Calibri"/>
          <w:lang w:eastAsia="zh-CN"/>
        </w:rPr>
        <w:t xml:space="preserve"> </w:t>
      </w:r>
      <w:r w:rsidRPr="005112C2">
        <w:rPr>
          <w:rFonts w:eastAsia="Calibri"/>
          <w:lang w:eastAsia="zh-CN"/>
        </w:rPr>
        <w:t>интеллект – карт</w:t>
      </w:r>
      <w:bookmarkEnd w:id="2"/>
    </w:p>
    <w:p w:rsidR="005112C2" w:rsidRDefault="005112C2" w:rsidP="005112C2">
      <w:pPr>
        <w:pStyle w:val="17"/>
        <w:jc w:val="right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112C2">
        <w:rPr>
          <w:rFonts w:ascii="Times New Roman" w:hAnsi="Times New Roman"/>
          <w:sz w:val="28"/>
          <w:szCs w:val="28"/>
          <w:lang w:val="ru-RU"/>
        </w:rPr>
        <w:t xml:space="preserve">                                 </w:t>
      </w:r>
      <w:r w:rsidRPr="005112C2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22343">
        <w:rPr>
          <w:rFonts w:ascii="Times New Roman" w:hAnsi="Times New Roman"/>
          <w:i/>
          <w:iCs/>
          <w:sz w:val="28"/>
          <w:szCs w:val="28"/>
          <w:lang w:val="ru-RU"/>
        </w:rPr>
        <w:t>Калинина Г.Е., воспитатель                                                              МБДОУ «Новоаганский ДСКВ «Снежинка»</w:t>
      </w:r>
    </w:p>
    <w:p w:rsidR="00446469" w:rsidRPr="00422343" w:rsidRDefault="00446469" w:rsidP="005112C2">
      <w:pPr>
        <w:pStyle w:val="17"/>
        <w:jc w:val="right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5112C2" w:rsidRPr="005112C2" w:rsidRDefault="005112C2" w:rsidP="0042234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 w:rsidRPr="005112C2">
        <w:rPr>
          <w:color w:val="000000"/>
          <w:sz w:val="28"/>
          <w:szCs w:val="28"/>
        </w:rPr>
        <w:t xml:space="preserve">Давно известно, что детский сад является первым звеном системы непрерывного образования человека. Во время получения дошкольного образования у детей формируются базовые знания о профессиях. Именно в детском саду педагоги знакомят детей с широким разнообразием профессий в процессе проведения игр, различных занятий. За длительное время </w:t>
      </w:r>
      <w:r w:rsidRPr="005112C2">
        <w:rPr>
          <w:color w:val="1A1A1A"/>
          <w:sz w:val="28"/>
          <w:szCs w:val="28"/>
        </w:rPr>
        <w:t xml:space="preserve">в деятельности дошкольных образовательных организаций накоплена определённая совокупность методов и приёмов, которые способствуют формированию у детей знаний о профессиях взрослых. Они включают в себя экскурсии, беседы, чтение детской художественной литературы, наблюдение конкретных трудовых действий людей разных профессий, экспериментирование с разными материалами и, без сомнения, основной вид деятельности дошкольников </w:t>
      </w:r>
      <w:r w:rsidRPr="005112C2">
        <w:rPr>
          <w:rFonts w:eastAsia="Calibri"/>
          <w:b/>
          <w:sz w:val="28"/>
          <w:szCs w:val="28"/>
          <w:lang w:eastAsia="zh-CN"/>
        </w:rPr>
        <w:t xml:space="preserve">– </w:t>
      </w:r>
      <w:r w:rsidRPr="005112C2">
        <w:rPr>
          <w:color w:val="1A1A1A"/>
          <w:sz w:val="28"/>
          <w:szCs w:val="28"/>
        </w:rPr>
        <w:t xml:space="preserve">игра. С внедрением ФГОС ДО и ФОП ДО педагоги детского сада пытаются найти новые идеи, подходы, методы в своей педагогической практике, которые бы соответствовали возрастным особенностям дошкольника, а также были бы им не только интересны, но и эффективно решали образовательные задачи. Такой новой формой работы для меня стало использование интеллект - карт, которую разработал британский психолог Тони Бьюзен. </w:t>
      </w:r>
      <w:r w:rsidRPr="005112C2">
        <w:rPr>
          <w:rFonts w:eastAsia="Helvetica"/>
          <w:sz w:val="28"/>
          <w:szCs w:val="28"/>
          <w:shd w:val="clear" w:color="auto" w:fill="FFFFFF"/>
        </w:rPr>
        <w:t>Интеллектуальная карта, также известная как интеллект - карта, карта ума, карта разума, карта памяти или ментальная карта, представляет собой уникальный и простой метод запоминания информации. Она представляет собой специальную форму записи материала в виде структуры, идущей от центра к краям. Использование интеллектуальных карт способствует интеграции различных образовательных областей и решению разнообразных задач:</w:t>
      </w:r>
    </w:p>
    <w:p w:rsidR="005112C2" w:rsidRPr="005112C2" w:rsidRDefault="005112C2" w:rsidP="00422343">
      <w:pPr>
        <w:pStyle w:val="c6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развивать психические функции (внимание, память, мышление);</w:t>
      </w:r>
    </w:p>
    <w:p w:rsidR="005112C2" w:rsidRPr="005112C2" w:rsidRDefault="005112C2" w:rsidP="00422343">
      <w:pPr>
        <w:pStyle w:val="c6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стимулировать речевую активность, расширять пассивный и активный словарь, развивать связную речь;</w:t>
      </w:r>
    </w:p>
    <w:p w:rsidR="005112C2" w:rsidRPr="005112C2" w:rsidRDefault="005112C2" w:rsidP="00422343">
      <w:pPr>
        <w:pStyle w:val="c6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развивать интересы детей, познавательную активность, любознательность;</w:t>
      </w:r>
    </w:p>
    <w:p w:rsidR="005112C2" w:rsidRPr="005112C2" w:rsidRDefault="005112C2" w:rsidP="00422343">
      <w:pPr>
        <w:pStyle w:val="c6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развивать коммуникативные навыки и взаимодействие ребёнка со взрослыми и сверстниками;</w:t>
      </w:r>
    </w:p>
    <w:p w:rsidR="005112C2" w:rsidRPr="005112C2" w:rsidRDefault="005112C2" w:rsidP="00422343">
      <w:pPr>
        <w:pStyle w:val="c6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формировать элементы самостоятельности, целенаправленности и саморегуляции собственных действий;</w:t>
      </w:r>
    </w:p>
    <w:p w:rsidR="005112C2" w:rsidRPr="005112C2" w:rsidRDefault="005112C2" w:rsidP="00422343">
      <w:pPr>
        <w:pStyle w:val="c6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развивать воображение и творческую активность;</w:t>
      </w:r>
    </w:p>
    <w:p w:rsidR="005112C2" w:rsidRPr="005112C2" w:rsidRDefault="005112C2" w:rsidP="00422343">
      <w:pPr>
        <w:pStyle w:val="c6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развивать мелкую моторику рук.</w:t>
      </w:r>
    </w:p>
    <w:p w:rsidR="005112C2" w:rsidRPr="005112C2" w:rsidRDefault="005112C2" w:rsidP="00422343">
      <w:pPr>
        <w:pStyle w:val="c6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Полезные свойства интеллект - карты, способствующие развитию детей:</w:t>
      </w:r>
    </w:p>
    <w:p w:rsidR="005112C2" w:rsidRPr="005112C2" w:rsidRDefault="005112C2" w:rsidP="00422343">
      <w:pPr>
        <w:pStyle w:val="c6"/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наглядность. На интеллект - карте она представлена максимально в виде предметов, объектов, рисунков и порядка действий с ними;</w:t>
      </w:r>
    </w:p>
    <w:p w:rsidR="005112C2" w:rsidRPr="005112C2" w:rsidRDefault="005112C2" w:rsidP="00422343">
      <w:pPr>
        <w:pStyle w:val="c6"/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привлекательность. Хорошая интеллектуальная карта имеет свою эстетику: её рассматривать не только интересно, но и приятно;</w:t>
      </w:r>
    </w:p>
    <w:p w:rsidR="005112C2" w:rsidRPr="005112C2" w:rsidRDefault="005112C2" w:rsidP="00422343">
      <w:pPr>
        <w:pStyle w:val="c6"/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lastRenderedPageBreak/>
        <w:t>запоминаемость. Благодаря работе обоих полушарий мозга, использованию образа и цвета, интеллект - карта легко запоминается;</w:t>
      </w:r>
    </w:p>
    <w:p w:rsidR="005112C2" w:rsidRPr="005112C2" w:rsidRDefault="005112C2" w:rsidP="00422343">
      <w:pPr>
        <w:pStyle w:val="c6"/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своевременность. Интеллект - карта помогает выявить недостаток информации;</w:t>
      </w:r>
    </w:p>
    <w:p w:rsidR="005112C2" w:rsidRPr="005112C2" w:rsidRDefault="005112C2" w:rsidP="00422343">
      <w:pPr>
        <w:pStyle w:val="c6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творчество. Интеллект - карта стимулирует творчество, помогает найти нестандартные пути решения задачи;</w:t>
      </w:r>
    </w:p>
    <w:p w:rsidR="005112C2" w:rsidRPr="005112C2" w:rsidRDefault="005112C2" w:rsidP="00422343">
      <w:pPr>
        <w:pStyle w:val="c6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возможность пересмотра. Пересмотр карты через некоторое время помогает усвоить картину в целом, запомнить её ещё лучше и дополнить её новыми идеями.</w:t>
      </w:r>
    </w:p>
    <w:p w:rsidR="005112C2" w:rsidRPr="005112C2" w:rsidRDefault="005112C2" w:rsidP="0042234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FF"/>
          <w:sz w:val="28"/>
          <w:szCs w:val="28"/>
        </w:rPr>
      </w:pPr>
      <w:r w:rsidRPr="005112C2">
        <w:rPr>
          <w:rFonts w:eastAsia="Helvetica"/>
          <w:sz w:val="28"/>
          <w:szCs w:val="28"/>
          <w:shd w:val="clear" w:color="auto" w:fill="FFFFFF"/>
        </w:rPr>
        <w:t>Интеллектуальная карта, также известная как интеллект - карта, карта ума, карта разума, карта памяти или ментальная карта, представляет собой уникальный и простой метод запоминания информации. Она представляет собой специальную форму записи материала в виде структуры, идущей от центра к краям. Использование интеллектуальных карт способствует интеграции различных образовательных областей и решению разнообразных задач.</w:t>
      </w:r>
    </w:p>
    <w:p w:rsidR="005112C2" w:rsidRPr="005112C2" w:rsidRDefault="005112C2" w:rsidP="0042234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FF"/>
          <w:sz w:val="28"/>
          <w:szCs w:val="28"/>
        </w:rPr>
      </w:pPr>
      <w:r w:rsidRPr="005112C2">
        <w:rPr>
          <w:rFonts w:eastAsia="Helvetica"/>
          <w:sz w:val="28"/>
          <w:szCs w:val="28"/>
          <w:shd w:val="clear" w:color="auto" w:fill="FFFFFF"/>
        </w:rPr>
        <w:t>Следует отметить, что интеллектуальная карта представляет собой определённую стратегию мышления, а не просто средство записи информации; таким образом, основное внимание уделяется процессу, благодаря которому дети усваивают и закрепляют знания. Создание интеллектуальной карты можно рассматривать как форму визуализации мыслительных процессов.</w:t>
      </w:r>
    </w:p>
    <w:p w:rsidR="005112C2" w:rsidRPr="005112C2" w:rsidRDefault="005112C2" w:rsidP="0042234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Fonts w:eastAsia="Helvetica"/>
          <w:sz w:val="28"/>
          <w:szCs w:val="28"/>
          <w:shd w:val="clear" w:color="auto" w:fill="FFFFFF"/>
        </w:rPr>
      </w:pPr>
      <w:r w:rsidRPr="005112C2">
        <w:rPr>
          <w:rFonts w:eastAsia="Helvetica"/>
          <w:sz w:val="28"/>
          <w:szCs w:val="28"/>
          <w:shd w:val="clear" w:color="auto" w:fill="FFFFFF"/>
        </w:rPr>
        <w:t>В ходе внедрения инновационного проекта «Применение современных подходов к работе с детьми дошкольного возраста для ранней профориентации» в нашем детском саду, мы прибегли к использованию метода интеллект - карт в качестве творческого задания в рамках родительского веб - квеста «Выбор профессии - выбор будущего».</w:t>
      </w:r>
    </w:p>
    <w:p w:rsidR="005112C2" w:rsidRPr="005112C2" w:rsidRDefault="005112C2" w:rsidP="0042234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FF"/>
          <w:sz w:val="28"/>
          <w:szCs w:val="28"/>
        </w:rPr>
      </w:pPr>
      <w:r w:rsidRPr="005112C2">
        <w:rPr>
          <w:rFonts w:eastAsia="Helvetica"/>
          <w:sz w:val="28"/>
          <w:szCs w:val="28"/>
          <w:shd w:val="clear" w:color="auto" w:fill="FFFFFF"/>
        </w:rPr>
        <w:t>Перед тем как приступить к разработке интеллект - карты, родители внимательно изучили одну из профессий: повара, врача, водителя, парикмахера или строителя. При создании интеллект - карты они соблюдали условия и правила, характерные для данного процесса. Сюда включаются:</w:t>
      </w:r>
    </w:p>
    <w:p w:rsidR="005112C2" w:rsidRPr="005112C2" w:rsidRDefault="005112C2" w:rsidP="00422343">
      <w:pPr>
        <w:pStyle w:val="c6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используются только цветные карандаши, маркеры и т.д.;</w:t>
      </w:r>
    </w:p>
    <w:p w:rsidR="005112C2" w:rsidRPr="005112C2" w:rsidRDefault="005112C2" w:rsidP="00422343">
      <w:pPr>
        <w:pStyle w:val="c6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основная идея, проблема или слово располагается в центре;</w:t>
      </w:r>
    </w:p>
    <w:p w:rsidR="005112C2" w:rsidRPr="005112C2" w:rsidRDefault="005112C2" w:rsidP="00422343">
      <w:pPr>
        <w:pStyle w:val="c6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для изображения центральной идеи можно использовать рисунки, картинки;</w:t>
      </w:r>
    </w:p>
    <w:p w:rsidR="005112C2" w:rsidRPr="005112C2" w:rsidRDefault="005112C2" w:rsidP="00422343">
      <w:pPr>
        <w:pStyle w:val="c6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каждая главная ветвь имеет свой цвет;</w:t>
      </w:r>
    </w:p>
    <w:p w:rsidR="005112C2" w:rsidRPr="005112C2" w:rsidRDefault="005112C2" w:rsidP="00422343">
      <w:pPr>
        <w:pStyle w:val="c6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главные ветви соединяются с центральной идеей, а ветви второго, третьего и т.д. порядка соединяются с главными ветвями;</w:t>
      </w:r>
    </w:p>
    <w:p w:rsidR="005112C2" w:rsidRPr="005112C2" w:rsidRDefault="005112C2" w:rsidP="00422343">
      <w:pPr>
        <w:pStyle w:val="c6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ветви должны быть изогнутыми, а не прямыми (как ветви дерева);</w:t>
      </w:r>
    </w:p>
    <w:p w:rsidR="005112C2" w:rsidRPr="005112C2" w:rsidRDefault="005112C2" w:rsidP="00422343">
      <w:pPr>
        <w:pStyle w:val="c6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над каждой линией – ветвью пишется только одно ключевое слово;</w:t>
      </w:r>
    </w:p>
    <w:p w:rsidR="005112C2" w:rsidRPr="005112C2" w:rsidRDefault="005112C2" w:rsidP="00422343">
      <w:pPr>
        <w:pStyle w:val="c6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для лучшего запоминания и усвоения желательно использовать рисунки, картинки, ассоциации о каждом слове;</w:t>
      </w:r>
    </w:p>
    <w:p w:rsidR="005112C2" w:rsidRPr="005112C2" w:rsidRDefault="005112C2" w:rsidP="00422343">
      <w:pPr>
        <w:pStyle w:val="c6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разросшиеся ветви можно заключать в контуры, чтобы они не смешивались с соседними ветвями.</w:t>
      </w:r>
    </w:p>
    <w:p w:rsidR="005112C2" w:rsidRPr="005112C2" w:rsidRDefault="005112C2" w:rsidP="0042234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FF"/>
          <w:sz w:val="28"/>
          <w:szCs w:val="28"/>
        </w:rPr>
      </w:pPr>
      <w:r w:rsidRPr="005112C2">
        <w:rPr>
          <w:rFonts w:eastAsia="SimSun"/>
          <w:sz w:val="28"/>
          <w:szCs w:val="28"/>
        </w:rPr>
        <w:lastRenderedPageBreak/>
        <w:t>Сперва мы создаём интеллект карты, помещая изображение представителя своей профессии в центр. В направлении от основного образа рисуем "ветви" первого уровня, которые и будут раскрывать главную идею.</w:t>
      </w:r>
    </w:p>
    <w:p w:rsidR="005112C2" w:rsidRPr="005112C2" w:rsidRDefault="005112C2" w:rsidP="0042234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FF"/>
          <w:sz w:val="28"/>
          <w:szCs w:val="28"/>
        </w:rPr>
      </w:pPr>
      <w:r w:rsidRPr="005112C2">
        <w:rPr>
          <w:rFonts w:eastAsia="SimSun"/>
          <w:sz w:val="28"/>
          <w:szCs w:val="28"/>
        </w:rPr>
        <w:t>Дети, занимающиеся данной деятельностью, проявляют свои творческие способности: они создают деревья, вырезают картинки и думают, куда лучше поместить ту или иную картинку. Следом мы добавляем недостающие изображения, используя разные цвета и оттенки. Ветви могут быть изогнутыми, как ветви дерева.</w:t>
      </w:r>
    </w:p>
    <w:p w:rsidR="005112C2" w:rsidRDefault="005112C2" w:rsidP="0042234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Fonts w:eastAsia="SimSun"/>
          <w:sz w:val="28"/>
          <w:szCs w:val="28"/>
        </w:rPr>
      </w:pPr>
      <w:r w:rsidRPr="005112C2">
        <w:rPr>
          <w:rFonts w:eastAsia="SimSun"/>
          <w:sz w:val="28"/>
          <w:szCs w:val="28"/>
        </w:rPr>
        <w:t>В заключение, стоит отметить, что интуитивная карта является уникальным инструментом для наглядного обучения. Это способствует более быстрому и качественному усвоению информации, поскольку у детей развито наглядно - образное восприятие. Наш опыт использования интеллект - карт подтверждает, что их использование помогает детям в освоении знаний (см.</w:t>
      </w:r>
      <w:r w:rsidR="00286B8E">
        <w:rPr>
          <w:rFonts w:eastAsia="SimSun"/>
          <w:sz w:val="28"/>
          <w:szCs w:val="28"/>
        </w:rPr>
        <w:t xml:space="preserve"> </w:t>
      </w:r>
      <w:r w:rsidRPr="005112C2">
        <w:rPr>
          <w:rFonts w:eastAsia="SimSun"/>
          <w:sz w:val="28"/>
          <w:szCs w:val="28"/>
        </w:rPr>
        <w:t>рис. 1).</w:t>
      </w: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5112C2">
        <w:rPr>
          <w:noProof/>
          <w:color w:val="1A1A1A"/>
          <w:sz w:val="28"/>
          <w:szCs w:val="28"/>
        </w:rPr>
        <w:drawing>
          <wp:anchor distT="0" distB="0" distL="114300" distR="114300" simplePos="0" relativeHeight="251639296" behindDoc="0" locked="0" layoutInCell="1" allowOverlap="1" wp14:anchorId="53C0AAEC" wp14:editId="216A03B1">
            <wp:simplePos x="0" y="0"/>
            <wp:positionH relativeFrom="column">
              <wp:posOffset>971550</wp:posOffset>
            </wp:positionH>
            <wp:positionV relativeFrom="paragraph">
              <wp:posOffset>13970</wp:posOffset>
            </wp:positionV>
            <wp:extent cx="3048000" cy="247650"/>
            <wp:effectExtent l="0" t="0" r="0" b="0"/>
            <wp:wrapThrough wrapText="bothSides">
              <wp:wrapPolygon edited="0">
                <wp:start x="0" y="0"/>
                <wp:lineTo x="0" y="19938"/>
                <wp:lineTo x="21465" y="19938"/>
                <wp:lineTo x="21465" y="0"/>
                <wp:lineTo x="0" y="0"/>
              </wp:wrapPolygon>
            </wp:wrapThrough>
            <wp:docPr id="11" name="Рисунок 11" descr="76980e23fe75e406c73631ca6efada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8" descr="76980e23fe75e406c73631ca6efada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5112C2">
        <w:rPr>
          <w:noProof/>
          <w:color w:val="1A1A1A"/>
          <w:sz w:val="28"/>
          <w:szCs w:val="28"/>
        </w:rPr>
        <w:drawing>
          <wp:anchor distT="0" distB="0" distL="114300" distR="114300" simplePos="0" relativeHeight="251642368" behindDoc="0" locked="0" layoutInCell="1" allowOverlap="1" wp14:anchorId="00600F38" wp14:editId="00349803">
            <wp:simplePos x="0" y="0"/>
            <wp:positionH relativeFrom="column">
              <wp:posOffset>4667250</wp:posOffset>
            </wp:positionH>
            <wp:positionV relativeFrom="paragraph">
              <wp:posOffset>70485</wp:posOffset>
            </wp:positionV>
            <wp:extent cx="914400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150" y="21185"/>
                <wp:lineTo x="21150" y="0"/>
                <wp:lineTo x="0" y="0"/>
              </wp:wrapPolygon>
            </wp:wrapThrough>
            <wp:docPr id="12" name="Рисунок 12" descr="76980e23fe75e406c73631ca6efadab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4" descr="76980e23fe75e406c73631ca6efadab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2C2">
        <w:rPr>
          <w:noProof/>
          <w:color w:val="1A1A1A"/>
          <w:sz w:val="28"/>
          <w:szCs w:val="28"/>
        </w:rPr>
        <w:drawing>
          <wp:anchor distT="0" distB="0" distL="114300" distR="114300" simplePos="0" relativeHeight="251641344" behindDoc="0" locked="0" layoutInCell="1" allowOverlap="1" wp14:anchorId="009B00F1" wp14:editId="557FC14B">
            <wp:simplePos x="0" y="0"/>
            <wp:positionH relativeFrom="column">
              <wp:posOffset>2400300</wp:posOffset>
            </wp:positionH>
            <wp:positionV relativeFrom="paragraph">
              <wp:posOffset>65405</wp:posOffset>
            </wp:positionV>
            <wp:extent cx="990600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hrough>
            <wp:docPr id="13" name="Рисунок 13" descr="76980e23fe75e406c73631ca6efadab13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2" descr="76980e23fe75e406c73631ca6efadab13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2C2">
        <w:rPr>
          <w:noProof/>
          <w:color w:val="1A1A1A"/>
          <w:sz w:val="28"/>
          <w:szCs w:val="28"/>
        </w:rPr>
        <w:drawing>
          <wp:anchor distT="0" distB="0" distL="114300" distR="114300" simplePos="0" relativeHeight="251640320" behindDoc="0" locked="0" layoutInCell="1" allowOverlap="1" wp14:anchorId="212731E0" wp14:editId="77B11E83">
            <wp:simplePos x="0" y="0"/>
            <wp:positionH relativeFrom="column">
              <wp:posOffset>104775</wp:posOffset>
            </wp:positionH>
            <wp:positionV relativeFrom="paragraph">
              <wp:posOffset>70485</wp:posOffset>
            </wp:positionV>
            <wp:extent cx="914400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150" y="21185"/>
                <wp:lineTo x="21150" y="0"/>
                <wp:lineTo x="0" y="0"/>
              </wp:wrapPolygon>
            </wp:wrapThrough>
            <wp:docPr id="15" name="Рисунок 15" descr="76980e23fe75e406c73631ca6efad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3" descr="76980e23fe75e406c73631ca6efadab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8E" w:rsidRDefault="00286B8E" w:rsidP="00286B8E">
      <w:pPr>
        <w:pStyle w:val="c6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                                                     </w:t>
      </w:r>
    </w:p>
    <w:p w:rsidR="00286B8E" w:rsidRDefault="00B03331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>
        <w:rPr>
          <w:noProof/>
          <w:color w:val="1A1A1A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left:0;text-align:left;margin-left:171.45pt;margin-top:9.75pt;width:112.5pt;height:80.25pt;flip:y;z-index:251673088" o:connectortype="straight">
            <v:stroke endarrow="block"/>
          </v:shape>
        </w:pict>
      </w:r>
      <w:r>
        <w:rPr>
          <w:noProof/>
          <w:color w:val="1A1A1A"/>
          <w:sz w:val="28"/>
          <w:szCs w:val="28"/>
        </w:rPr>
        <w:pict>
          <v:shape id="_x0000_s1054" type="#_x0000_t32" style="position:absolute;left:0;text-align:left;margin-left:-8.55pt;margin-top:5.25pt;width:105.75pt;height:85.5pt;flip:x y;z-index:251671040" o:connectortype="straight">
            <v:stroke endarrow="block"/>
          </v:shape>
        </w:pict>
      </w:r>
      <w:r w:rsidR="00286B8E">
        <w:rPr>
          <w:color w:val="1A1A1A"/>
          <w:sz w:val="28"/>
          <w:szCs w:val="28"/>
        </w:rPr>
        <w:t xml:space="preserve">   </w:t>
      </w: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B03331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>
        <w:rPr>
          <w:noProof/>
          <w:color w:val="1A1A1A"/>
          <w:sz w:val="28"/>
          <w:szCs w:val="28"/>
        </w:rPr>
        <w:pict>
          <v:shape id="_x0000_s1055" type="#_x0000_t32" style="position:absolute;left:0;text-align:left;margin-left:136.2pt;margin-top:12.05pt;width:.75pt;height:43.5pt;flip:y;z-index:251672064" o:connectortype="straight">
            <v:stroke endarrow="block"/>
          </v:shape>
        </w:pict>
      </w: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5112C2">
        <w:rPr>
          <w:noProof/>
          <w:color w:val="1A1A1A"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1B9B8E37" wp14:editId="39AB9EAF">
            <wp:simplePos x="0" y="0"/>
            <wp:positionH relativeFrom="column">
              <wp:posOffset>4629150</wp:posOffset>
            </wp:positionH>
            <wp:positionV relativeFrom="paragraph">
              <wp:posOffset>2540</wp:posOffset>
            </wp:positionV>
            <wp:extent cx="971550" cy="971550"/>
            <wp:effectExtent l="0" t="0" r="0" b="0"/>
            <wp:wrapThrough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hrough>
            <wp:docPr id="7" name="Рисунок 7" descr="76980e23fe75e406c73631ca6efada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9" descr="76980e23fe75e406c73631ca6efadab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2C2">
        <w:rPr>
          <w:noProof/>
          <w:color w:val="1A1A1A"/>
          <w:sz w:val="28"/>
          <w:szCs w:val="28"/>
        </w:rPr>
        <w:drawing>
          <wp:anchor distT="0" distB="0" distL="114300" distR="114300" simplePos="0" relativeHeight="251649536" behindDoc="0" locked="0" layoutInCell="1" allowOverlap="1" wp14:anchorId="5DDB7167" wp14:editId="469A6F35">
            <wp:simplePos x="0" y="0"/>
            <wp:positionH relativeFrom="column">
              <wp:posOffset>47625</wp:posOffset>
            </wp:positionH>
            <wp:positionV relativeFrom="paragraph">
              <wp:posOffset>17780</wp:posOffset>
            </wp:positionV>
            <wp:extent cx="971550" cy="971550"/>
            <wp:effectExtent l="0" t="0" r="0" b="0"/>
            <wp:wrapThrough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hrough>
            <wp:docPr id="9" name="Рисунок 9" descr="76980e23fe75e406c73631ca6efad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7" descr="76980e23fe75e406c73631ca6efadab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2C2">
        <w:rPr>
          <w:noProof/>
          <w:color w:val="1A1A1A"/>
          <w:sz w:val="28"/>
          <w:szCs w:val="28"/>
        </w:rPr>
        <w:drawing>
          <wp:anchor distT="0" distB="0" distL="114300" distR="114300" simplePos="0" relativeHeight="251645440" behindDoc="0" locked="0" layoutInCell="1" allowOverlap="1" wp14:anchorId="2DA92896" wp14:editId="4D86BE49">
            <wp:simplePos x="0" y="0"/>
            <wp:positionH relativeFrom="column">
              <wp:posOffset>2047875</wp:posOffset>
            </wp:positionH>
            <wp:positionV relativeFrom="paragraph">
              <wp:posOffset>70485</wp:posOffset>
            </wp:positionV>
            <wp:extent cx="139065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304" y="21263"/>
                <wp:lineTo x="21304" y="0"/>
                <wp:lineTo x="0" y="0"/>
              </wp:wrapPolygon>
            </wp:wrapThrough>
            <wp:docPr id="8" name="Рисунок 8" descr="Профессия-повар-для-детей-картинки-подборка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0" descr="Профессия-повар-для-детей-картинки-подборка00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B03331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>
        <w:rPr>
          <w:noProof/>
          <w:color w:val="1A1A1A"/>
          <w:sz w:val="28"/>
          <w:szCs w:val="28"/>
        </w:rPr>
        <w:pict>
          <v:shape id="_x0000_s1057" type="#_x0000_t32" style="position:absolute;left:0;text-align:left;margin-left:184.25pt;margin-top:6.55pt;width:95.25pt;height:1.5pt;flip:y;z-index:251674112" o:connectortype="straight">
            <v:stroke endarrow="block"/>
          </v:shape>
        </w:pict>
      </w:r>
      <w:r>
        <w:rPr>
          <w:noProof/>
          <w:color w:val="1A1A1A"/>
          <w:sz w:val="28"/>
          <w:szCs w:val="28"/>
        </w:rPr>
        <w:pict>
          <v:shape id="_x0000_s1053" type="#_x0000_t32" style="position:absolute;left:0;text-align:left;margin-left:-12.25pt;margin-top:12.55pt;width:87.75pt;height:1.5pt;flip:x;z-index:251670016" o:connectortype="straight">
            <v:stroke endarrow="block"/>
          </v:shape>
        </w:pict>
      </w: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B03331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>
        <w:rPr>
          <w:noProof/>
          <w:color w:val="1A1A1A"/>
          <w:sz w:val="28"/>
          <w:szCs w:val="28"/>
        </w:rPr>
        <w:pict>
          <v:shape id="_x0000_s1052" type="#_x0000_t32" style="position:absolute;left:0;text-align:left;margin-left:76.2pt;margin-top:4.4pt;width:108pt;height:54pt;flip:x;z-index:251668992" o:connectortype="straight">
            <v:stroke endarrow="block"/>
          </v:shape>
        </w:pict>
      </w:r>
      <w:r>
        <w:rPr>
          <w:noProof/>
          <w:color w:val="1A1A1A"/>
          <w:sz w:val="28"/>
          <w:szCs w:val="28"/>
        </w:rPr>
        <w:pict>
          <v:shape id="_x0000_s1059" type="#_x0000_t32" style="position:absolute;left:0;text-align:left;margin-left:250.2pt;margin-top:3.65pt;width:117pt;height:60pt;z-index:251676160" o:connectortype="straight">
            <v:stroke endarrow="block"/>
          </v:shape>
        </w:pict>
      </w:r>
      <w:r>
        <w:rPr>
          <w:noProof/>
          <w:color w:val="1A1A1A"/>
          <w:sz w:val="28"/>
          <w:szCs w:val="28"/>
        </w:rPr>
        <w:pict>
          <v:shape id="_x0000_s1058" type="#_x0000_t32" style="position:absolute;left:0;text-align:left;margin-left:214.95pt;margin-top:4.4pt;width:.75pt;height:50.25pt;flip:x;z-index:251675136" o:connectortype="straight">
            <v:stroke endarrow="block"/>
          </v:shape>
        </w:pict>
      </w: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5112C2">
        <w:rPr>
          <w:noProof/>
          <w:color w:val="1A1A1A"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48DFA574" wp14:editId="46DB3EAA">
            <wp:simplePos x="0" y="0"/>
            <wp:positionH relativeFrom="column">
              <wp:posOffset>57150</wp:posOffset>
            </wp:positionH>
            <wp:positionV relativeFrom="paragraph">
              <wp:posOffset>94615</wp:posOffset>
            </wp:positionV>
            <wp:extent cx="952500" cy="971550"/>
            <wp:effectExtent l="0" t="0" r="0" b="0"/>
            <wp:wrapThrough wrapText="bothSides">
              <wp:wrapPolygon edited="0">
                <wp:start x="0" y="0"/>
                <wp:lineTo x="0" y="21176"/>
                <wp:lineTo x="21168" y="21176"/>
                <wp:lineTo x="21168" y="0"/>
                <wp:lineTo x="0" y="0"/>
              </wp:wrapPolygon>
            </wp:wrapThrough>
            <wp:docPr id="5" name="Рисунок 5" descr="76980e23fe75e406c73631ca6efadab1.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0" descr="76980e23fe75e406c73631ca6efadab1.0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2C2">
        <w:rPr>
          <w:noProof/>
          <w:color w:val="1A1A1A"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2324F388" wp14:editId="5B9F6A1E">
            <wp:simplePos x="0" y="0"/>
            <wp:positionH relativeFrom="column">
              <wp:posOffset>4619625</wp:posOffset>
            </wp:positionH>
            <wp:positionV relativeFrom="paragraph">
              <wp:posOffset>50800</wp:posOffset>
            </wp:positionV>
            <wp:extent cx="933450" cy="971550"/>
            <wp:effectExtent l="0" t="0" r="0" b="0"/>
            <wp:wrapThrough wrapText="bothSides">
              <wp:wrapPolygon edited="0">
                <wp:start x="0" y="0"/>
                <wp:lineTo x="0" y="21176"/>
                <wp:lineTo x="21159" y="21176"/>
                <wp:lineTo x="21159" y="0"/>
                <wp:lineTo x="0" y="0"/>
              </wp:wrapPolygon>
            </wp:wrapThrough>
            <wp:docPr id="2" name="Рисунок 2" descr="76980e23fe75e406c73631ca6efad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5" descr="76980e23fe75e406c73631ca6efadab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5112C2">
        <w:rPr>
          <w:noProof/>
          <w:color w:val="1A1A1A"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15DD1F7F" wp14:editId="5F0E09B3">
            <wp:simplePos x="0" y="0"/>
            <wp:positionH relativeFrom="column">
              <wp:posOffset>1114425</wp:posOffset>
            </wp:positionH>
            <wp:positionV relativeFrom="paragraph">
              <wp:posOffset>165735</wp:posOffset>
            </wp:positionV>
            <wp:extent cx="95250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168" y="21200"/>
                <wp:lineTo x="21168" y="0"/>
                <wp:lineTo x="0" y="0"/>
              </wp:wrapPolygon>
            </wp:wrapThrough>
            <wp:docPr id="3" name="Рисунок 3" descr="76980e23fe75e406c73631ca6efad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6" descr="76980e23fe75e406c73631ca6efadab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86B8E" w:rsidRDefault="00286B8E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5112C2" w:rsidRPr="005112C2" w:rsidRDefault="005112C2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5112C2">
        <w:rPr>
          <w:color w:val="1A1A1A"/>
          <w:sz w:val="28"/>
          <w:szCs w:val="28"/>
        </w:rPr>
        <w:t>Рис. 1. Интеллект - карта что нужно повару, чтобы приготовить обед</w:t>
      </w:r>
    </w:p>
    <w:p w:rsidR="005112C2" w:rsidRPr="005112C2" w:rsidRDefault="005112C2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5112C2" w:rsidRPr="005112C2" w:rsidRDefault="005112C2" w:rsidP="005112C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5112C2" w:rsidRPr="005112C2" w:rsidRDefault="005112C2" w:rsidP="00422343">
      <w:pPr>
        <w:pStyle w:val="c6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5112C2">
        <w:rPr>
          <w:noProof/>
          <w:color w:val="1A1A1A"/>
          <w:sz w:val="28"/>
          <w:szCs w:val="28"/>
        </w:rPr>
        <w:lastRenderedPageBreak/>
        <w:drawing>
          <wp:inline distT="0" distB="0" distL="0" distR="0" wp14:anchorId="5CE16ED2" wp14:editId="4F655D08">
            <wp:extent cx="5991225" cy="3362325"/>
            <wp:effectExtent l="0" t="0" r="0" b="0"/>
            <wp:docPr id="1" name="Рисунок 1" descr="IMG_20240130_16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83" descr="IMG_20240130_16245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3" t="17822" r="8865" b="7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2C2" w:rsidRDefault="005112C2" w:rsidP="005112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111111"/>
          <w:sz w:val="28"/>
          <w:szCs w:val="28"/>
        </w:rPr>
      </w:pPr>
      <w:r w:rsidRPr="005112C2">
        <w:rPr>
          <w:bCs/>
          <w:color w:val="111111"/>
          <w:sz w:val="28"/>
          <w:szCs w:val="28"/>
        </w:rPr>
        <w:t xml:space="preserve">Рис. 2. </w:t>
      </w:r>
    </w:p>
    <w:p w:rsidR="00286B8E" w:rsidRPr="005112C2" w:rsidRDefault="00286B8E" w:rsidP="005112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111111"/>
          <w:sz w:val="28"/>
          <w:szCs w:val="28"/>
        </w:rPr>
      </w:pPr>
    </w:p>
    <w:p w:rsidR="003645D3" w:rsidRDefault="003645D3" w:rsidP="003645D3">
      <w:pPr>
        <w:pStyle w:val="1"/>
        <w:spacing w:before="0"/>
      </w:pPr>
      <w:bookmarkStart w:id="3" w:name="_Toc163808944"/>
      <w:r>
        <w:t>Конспект организованной образовательной деятельности</w:t>
      </w:r>
    </w:p>
    <w:p w:rsidR="0060224C" w:rsidRPr="002C71E2" w:rsidRDefault="00B349BF" w:rsidP="003645D3">
      <w:pPr>
        <w:pStyle w:val="1"/>
        <w:spacing w:before="0"/>
      </w:pPr>
      <w:r w:rsidRPr="002C71E2">
        <w:t xml:space="preserve"> с детьми шестого года жизни</w:t>
      </w:r>
      <w:r w:rsidR="003645D3">
        <w:br/>
      </w:r>
      <w:r>
        <w:t>«Ю</w:t>
      </w:r>
      <w:r w:rsidRPr="002C71E2">
        <w:t>ные корреспонденты»</w:t>
      </w:r>
      <w:bookmarkEnd w:id="3"/>
    </w:p>
    <w:p w:rsidR="00BD1F68" w:rsidRDefault="0060224C" w:rsidP="0060224C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Коновалова Е</w:t>
      </w:r>
      <w:r w:rsidR="00BD1F68">
        <w:rPr>
          <w:bCs/>
          <w:i/>
          <w:color w:val="000000"/>
          <w:sz w:val="28"/>
          <w:szCs w:val="28"/>
        </w:rPr>
        <w:t>.</w:t>
      </w:r>
      <w:r>
        <w:rPr>
          <w:bCs/>
          <w:i/>
          <w:color w:val="000000"/>
          <w:sz w:val="28"/>
          <w:szCs w:val="28"/>
        </w:rPr>
        <w:t xml:space="preserve"> В</w:t>
      </w:r>
      <w:r w:rsidR="00BD1F68">
        <w:rPr>
          <w:bCs/>
          <w:i/>
          <w:color w:val="000000"/>
          <w:sz w:val="28"/>
          <w:szCs w:val="28"/>
        </w:rPr>
        <w:t>.</w:t>
      </w:r>
      <w:r>
        <w:rPr>
          <w:bCs/>
          <w:i/>
          <w:color w:val="000000"/>
          <w:sz w:val="28"/>
          <w:szCs w:val="28"/>
        </w:rPr>
        <w:t xml:space="preserve">, воспитатель </w:t>
      </w:r>
    </w:p>
    <w:p w:rsidR="0060224C" w:rsidRDefault="0060224C" w:rsidP="0060224C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первой квалификационной категории </w:t>
      </w:r>
    </w:p>
    <w:p w:rsidR="0060224C" w:rsidRDefault="0060224C" w:rsidP="0060224C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МБОУ «Излучинская ОНШ»</w:t>
      </w:r>
    </w:p>
    <w:p w:rsidR="00446469" w:rsidRDefault="00446469" w:rsidP="0060224C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color w:val="000000"/>
          <w:sz w:val="28"/>
          <w:szCs w:val="28"/>
        </w:rPr>
      </w:pP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Цель: </w:t>
      </w:r>
      <w:r>
        <w:rPr>
          <w:bCs/>
          <w:color w:val="000000"/>
          <w:sz w:val="28"/>
          <w:szCs w:val="28"/>
        </w:rPr>
        <w:t xml:space="preserve">формирование представлений детей о трудовых процессах посредством медиа технологий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Задачи: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Обучающие: </w:t>
      </w:r>
      <w:r>
        <w:rPr>
          <w:bCs/>
          <w:color w:val="000000"/>
          <w:sz w:val="28"/>
          <w:szCs w:val="28"/>
        </w:rPr>
        <w:t>расширять и конкретизировать имеющиеся представления о профессиях людей, специфике труда мужчин и женщин, работников дошкольной организации (детского сада), значимости результатов труда для других людей; формировать</w:t>
      </w:r>
      <w:r>
        <w:rPr>
          <w:sz w:val="28"/>
          <w:szCs w:val="28"/>
        </w:rPr>
        <w:t xml:space="preserve"> умение самостоятельно составлять по плану небольшие рассказы из опыта детей;</w:t>
      </w:r>
    </w:p>
    <w:p w:rsidR="0060224C" w:rsidRDefault="0060224C" w:rsidP="00390BF4">
      <w:pPr>
        <w:pStyle w:val="a3"/>
        <w:shd w:val="clear" w:color="auto" w:fill="FFFFFF"/>
        <w:tabs>
          <w:tab w:val="left" w:pos="2280"/>
        </w:tabs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Развивающие: </w:t>
      </w:r>
      <w:r>
        <w:rPr>
          <w:bCs/>
          <w:color w:val="000000"/>
          <w:sz w:val="28"/>
          <w:szCs w:val="28"/>
        </w:rPr>
        <w:t>развитие коммуникативно-речевых умений, внимания, памяти, зрительного и слухового восприятия, логического мышления;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Воспитательные: </w:t>
      </w:r>
      <w:r>
        <w:rPr>
          <w:bCs/>
          <w:color w:val="000000"/>
          <w:sz w:val="28"/>
          <w:szCs w:val="28"/>
        </w:rPr>
        <w:t>воспитывать интерес к трудовым процессам, уважительное отношение к труду и результатам труда взрослых.</w:t>
      </w:r>
    </w:p>
    <w:p w:rsidR="0060224C" w:rsidRDefault="0060224C" w:rsidP="00390BF4">
      <w:pPr>
        <w:pStyle w:val="a3"/>
        <w:shd w:val="clear" w:color="auto" w:fill="FFFFFF"/>
        <w:tabs>
          <w:tab w:val="left" w:pos="2280"/>
        </w:tabs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Предварительная работа: </w:t>
      </w:r>
      <w:r>
        <w:rPr>
          <w:bCs/>
          <w:color w:val="000000"/>
          <w:sz w:val="28"/>
          <w:szCs w:val="28"/>
        </w:rPr>
        <w:t>экскурсии по ознакомлению с профессиями нашего поселка;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рассматривание дидактического наглядного материала по теме;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беседы: «Профессии наших мам», «Профессии наших пап», «О значимости разных профессий», «Кем я мечтаю стать, когда вырасту»; отгадывание загадок о профессиях, трудовых процессах и предметах труда, чтение и обсуждение пословиц и поговорок о труде; словесные игры «Доскажи словечко», «Что делает </w:t>
      </w:r>
      <w:r w:rsidR="00F10C2C">
        <w:rPr>
          <w:bCs/>
          <w:color w:val="000000"/>
          <w:sz w:val="28"/>
          <w:szCs w:val="28"/>
        </w:rPr>
        <w:t>…</w:t>
      </w:r>
      <w:r>
        <w:rPr>
          <w:bCs/>
          <w:color w:val="000000"/>
          <w:sz w:val="28"/>
          <w:szCs w:val="28"/>
        </w:rPr>
        <w:t xml:space="preserve">?» (трудовые действия), «Что сначала, что потом», «Угадай по описанию»; Д/игры: «Кому что нужно?», «Что </w:t>
      </w:r>
      <w:r>
        <w:rPr>
          <w:bCs/>
          <w:color w:val="000000"/>
          <w:sz w:val="28"/>
          <w:szCs w:val="28"/>
        </w:rPr>
        <w:lastRenderedPageBreak/>
        <w:t>лишнее?», Лото «Профессии», «Что перепутал художник?»; сюжетно ролевые ситуации: «Строители», «Поликлиника», «Салон красоты», «Детский сад»; задание на дом: нарисовать рисунок на тему «Кем я хочу стать, когда вырасту»</w:t>
      </w:r>
    </w:p>
    <w:p w:rsidR="0060224C" w:rsidRDefault="0060224C" w:rsidP="00390BF4">
      <w:pPr>
        <w:pStyle w:val="a3"/>
        <w:shd w:val="clear" w:color="auto" w:fill="FFFFFF"/>
        <w:tabs>
          <w:tab w:val="left" w:pos="2280"/>
        </w:tabs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Словарная работа: </w:t>
      </w:r>
      <w:r>
        <w:rPr>
          <w:bCs/>
          <w:color w:val="000000"/>
          <w:sz w:val="28"/>
          <w:szCs w:val="28"/>
        </w:rPr>
        <w:t>корреспондент, интервью, газета</w:t>
      </w:r>
    </w:p>
    <w:p w:rsidR="0060224C" w:rsidRDefault="0060224C" w:rsidP="00390BF4">
      <w:pPr>
        <w:pStyle w:val="a3"/>
        <w:shd w:val="clear" w:color="auto" w:fill="FFFFFF"/>
        <w:tabs>
          <w:tab w:val="left" w:pos="2280"/>
        </w:tabs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Оборудование и материалы: </w:t>
      </w:r>
      <w:r>
        <w:rPr>
          <w:bCs/>
          <w:color w:val="000000"/>
          <w:sz w:val="28"/>
          <w:szCs w:val="28"/>
        </w:rPr>
        <w:t>интерактивная доска, мультимедийная презентация –сопровождение, магнитная доска-мольберт, демонстрационные картинки с изображением «мужского» и «женского» труда, с изображением профессий дошкольных работников (воспитатель, повар, медицинская сестра), игрушечный микрофон, рисунки детей на тему «Кем я хочу стать, когда вырасту».</w:t>
      </w:r>
    </w:p>
    <w:p w:rsidR="0060224C" w:rsidRDefault="0060224C" w:rsidP="00BD1F6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образовательной деятельности</w:t>
      </w:r>
    </w:p>
    <w:p w:rsidR="0060224C" w:rsidRDefault="0060224C" w:rsidP="00BD1F68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Организационный момент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 (встречая детей).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«Я люблю, когда при встрече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знакомым и родным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добрым утром! Добрый вечер!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Добрый день! Всем говорим!».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90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Ребята, с каким настроением вы пришли сегодня в детский сад? (ответы детей).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90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я сегодня пришла в детский сад с хорошим настроением, 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вы знаете, как называется моя профессия? (ответы)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90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Кто знает, почему она так называется? (ответы).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90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Правильно дети, воспитатель должен много уметь и знать, чтобы каждый день для детей был интересным. Чтобы дети узнавали что-то новое. Чтобы вы росли веселыми, умными, добрыми детьми.</w:t>
      </w:r>
    </w:p>
    <w:p w:rsidR="0060224C" w:rsidRDefault="0060224C" w:rsidP="00390B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="00BD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Вводная беседа</w:t>
      </w:r>
    </w:p>
    <w:p w:rsidR="0060224C" w:rsidRDefault="0060224C" w:rsidP="00390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Дорогие ребята! Знаете ли вы, что такое профессия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60224C" w:rsidRDefault="0060224C" w:rsidP="00390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Профессия — это труд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которому человек посвящает свою жизнь, и за который получает зарплату (деньги).</w:t>
      </w:r>
    </w:p>
    <w:p w:rsidR="0060224C" w:rsidRDefault="0060224C" w:rsidP="00390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Профессия означает: дело, работа, занятие. Люди работают тем, кем им нравится работать, занимаются тем, что у них лучше получается.</w:t>
      </w:r>
    </w:p>
    <w:p w:rsidR="0060224C" w:rsidRDefault="0060224C" w:rsidP="00390BF4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Раздается звук колокольчика.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>1слайд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На экране появляется письмо от Почтальона Печкина: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Воспитатель: </w:t>
      </w:r>
      <w:r>
        <w:rPr>
          <w:bCs/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>то электронное письмо от Почтальона Печкина, он пишет</w:t>
      </w:r>
      <w:r>
        <w:rPr>
          <w:color w:val="000000" w:themeColor="text1"/>
          <w:sz w:val="28"/>
          <w:szCs w:val="28"/>
        </w:rPr>
        <w:t xml:space="preserve">, что расстроен из-за того, что его профессия перестала быть важной для людей. Потому что люди уже давно пользуются интернетом и электронной почтой.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Ребята скажите, а вы знаете, в чем заключается работа почтальона? </w:t>
      </w:r>
      <w:r>
        <w:rPr>
          <w:i/>
          <w:color w:val="000000" w:themeColor="text1"/>
          <w:sz w:val="28"/>
          <w:szCs w:val="28"/>
        </w:rPr>
        <w:t>Ответы детей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i/>
          <w:color w:val="000000" w:themeColor="text1"/>
          <w:sz w:val="28"/>
          <w:szCs w:val="28"/>
        </w:rPr>
        <w:t xml:space="preserve">(доставляет людям письма, газеты, журналы – быть в курсе новостей, что происходит в мире -он передает информацию от одного источника другому) </w:t>
      </w:r>
    </w:p>
    <w:p w:rsidR="0060224C" w:rsidRDefault="0060224C" w:rsidP="00390BF4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Давайте мы с вами поможем понять Почтальону Печкину что все профессии важны и профессия -почтальон нужна. Но нам нужно не просто рассказать Почтальону </w:t>
      </w:r>
      <w:r>
        <w:rPr>
          <w:b/>
          <w:i/>
          <w:color w:val="000000" w:themeColor="text1"/>
          <w:sz w:val="28"/>
          <w:szCs w:val="28"/>
        </w:rPr>
        <w:t>о профессиях</w:t>
      </w:r>
      <w:r>
        <w:rPr>
          <w:color w:val="000000" w:themeColor="text1"/>
          <w:sz w:val="28"/>
          <w:szCs w:val="28"/>
        </w:rPr>
        <w:t xml:space="preserve">, а сделать/выпустить </w:t>
      </w:r>
      <w:r>
        <w:rPr>
          <w:b/>
          <w:i/>
          <w:color w:val="000000" w:themeColor="text1"/>
          <w:sz w:val="28"/>
          <w:szCs w:val="28"/>
        </w:rPr>
        <w:t xml:space="preserve">газету </w:t>
      </w:r>
      <w:r>
        <w:rPr>
          <w:b/>
          <w:i/>
          <w:color w:val="000000" w:themeColor="text1"/>
          <w:sz w:val="28"/>
          <w:szCs w:val="28"/>
        </w:rPr>
        <w:lastRenderedPageBreak/>
        <w:t>«Такие разные, но важные профессии»</w:t>
      </w:r>
      <w:r>
        <w:rPr>
          <w:color w:val="000000" w:themeColor="text1"/>
          <w:sz w:val="28"/>
          <w:szCs w:val="28"/>
        </w:rPr>
        <w:t>, которую он доставит /передаст детям в другой детский сад нашего поселка.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Основная часть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Ребята, вы знаете как делают газету? Кто подготавливает материал /заметки для нее? Как называется эта профессия? (корреспондент) Как вы думаете, в чем заключается значимость труда корреспондента?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Ответы детей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Предлагаю вам стать юными корреспондентами, собрать информацию и подготовить материалы для газеты о профессиях людей. Как вы думаете, что, можно будет разместить в газете, чтобы она была интересной для других ребят?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Ответы детей: картинки с разными профессиями, загадки, стихи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Наши рассказы о разных профессиях мужчин и женщин, о работниках детского сада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Поиграем с вами в игру, связанную с разной спецификой профессий людей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Игра «Труд «мужской» и «женский»</w:t>
      </w:r>
      <w:r>
        <w:rPr>
          <w:color w:val="000000" w:themeColor="text1"/>
          <w:sz w:val="28"/>
          <w:szCs w:val="28"/>
        </w:rPr>
        <w:t xml:space="preserve">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Дети подходят к столу, на котором лежат картинки с изображениями разных профессий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мольберте заготовка нашей газеты. Посмотрите, в первой колонке размещены знаки, условно обозначающие мужские и женские профессии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-Назовите, какие «мужские» и «женские» профессии вы знаете.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</w:t>
      </w:r>
      <w:r>
        <w:rPr>
          <w:i/>
          <w:color w:val="000000" w:themeColor="text1"/>
          <w:sz w:val="28"/>
          <w:szCs w:val="28"/>
        </w:rPr>
        <w:t>Ответы детей)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Ваша задача выбрать картинки с профессиями, соответствующими специфике мужского или женского труда, правильно разместить «в газете» под соответствующим знаком, и объяснить свой выбор.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Молодцы ребята хорошо справились с первой задачей, обобщили информацию, о том, что профессии бывают мужские и женские.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 правильно заметили, что мужчины выполняют ту работу, которая требует силы, выносливости, твердости, выдержки, решительности. (спасатель, пожарный, моряк, военный). А женщины, чаще работают там, где необходимы забота, доброта, терпение, усердие, аккуратность (няня, портниха, медсестра, воспитатель).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Все профессии важны, все профессии нужны! Главное- хорошо выполнять свою работу. Ну что, пойдем искать информацию дальше?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Словесная игра «Доскажи словечко»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</w:t>
      </w:r>
      <w:r>
        <w:rPr>
          <w:bCs/>
          <w:i/>
          <w:color w:val="000000"/>
          <w:sz w:val="28"/>
          <w:szCs w:val="28"/>
        </w:rPr>
        <w:t>дети стоят перед экраном. Презентация с изображениями профессий)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школе учит нас (учитель),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дворец возвёл (строитель),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Булку испечёт вам … (пекарь),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Привезёт домой … (шофёр),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Вам укол назначит… (врач),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космос мчится (космонавт),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Самолётом правит (лётчик),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Трактор водит… (тракторист),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Стены выкрасил … (маляр),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Доску выстругал… (столяр),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жаркой кузнице - … (кузнец),</w:t>
      </w:r>
    </w:p>
    <w:p w:rsidR="0060224C" w:rsidRDefault="0060224C" w:rsidP="00F10C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всё знает - молодец!</w:t>
      </w:r>
    </w:p>
    <w:p w:rsidR="0060224C" w:rsidRDefault="0060224C" w:rsidP="00390BF4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А теперь, я вам предлагаю вспомнить профессиональные действия некоторых профессий.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Дети становятся в круг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Динамическая пауза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Трактор водит тракторист </w:t>
      </w:r>
      <w:r>
        <w:rPr>
          <w:i/>
          <w:color w:val="000000" w:themeColor="text1"/>
          <w:sz w:val="28"/>
          <w:szCs w:val="28"/>
        </w:rPr>
        <w:t>(крутят воображаемый руль)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Электричку Машинист </w:t>
      </w:r>
      <w:r>
        <w:rPr>
          <w:i/>
          <w:color w:val="000000" w:themeColor="text1"/>
          <w:sz w:val="28"/>
          <w:szCs w:val="28"/>
        </w:rPr>
        <w:t>(Руки на поясе приседы)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Стены выкрасил моляр</w:t>
      </w:r>
      <w:r>
        <w:rPr>
          <w:i/>
          <w:color w:val="000000" w:themeColor="text1"/>
          <w:sz w:val="28"/>
          <w:szCs w:val="28"/>
        </w:rPr>
        <w:t xml:space="preserve"> (Имитация покраски стен)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Доску выстрогал столяр (</w:t>
      </w:r>
      <w:r>
        <w:rPr>
          <w:i/>
          <w:color w:val="000000" w:themeColor="text1"/>
          <w:sz w:val="28"/>
          <w:szCs w:val="28"/>
        </w:rPr>
        <w:t>Трут ладошки друг об друга)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доме сет провел</w:t>
      </w:r>
      <w:r>
        <w:rPr>
          <w:i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Электрик (</w:t>
      </w:r>
      <w:r>
        <w:rPr>
          <w:i/>
          <w:color w:val="000000" w:themeColor="text1"/>
          <w:sz w:val="28"/>
          <w:szCs w:val="28"/>
        </w:rPr>
        <w:t>Фонарики руками</w:t>
      </w:r>
      <w:r>
        <w:rPr>
          <w:color w:val="000000" w:themeColor="text1"/>
          <w:sz w:val="28"/>
          <w:szCs w:val="28"/>
        </w:rPr>
        <w:t>)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шахте трудится шахтер (</w:t>
      </w:r>
      <w:r>
        <w:rPr>
          <w:i/>
          <w:color w:val="000000" w:themeColor="text1"/>
          <w:sz w:val="28"/>
          <w:szCs w:val="28"/>
        </w:rPr>
        <w:t>Топают ногами на месте)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жаркой кузнице кузнец (</w:t>
      </w:r>
      <w:r>
        <w:rPr>
          <w:i/>
          <w:color w:val="000000" w:themeColor="text1"/>
          <w:sz w:val="28"/>
          <w:szCs w:val="28"/>
        </w:rPr>
        <w:t>Ударяют кулаками пред собой)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Кто все знает молодец! (</w:t>
      </w:r>
      <w:r>
        <w:rPr>
          <w:i/>
          <w:color w:val="000000" w:themeColor="text1"/>
          <w:sz w:val="28"/>
          <w:szCs w:val="28"/>
        </w:rPr>
        <w:t>хлопки</w:t>
      </w:r>
      <w:r>
        <w:rPr>
          <w:color w:val="000000" w:themeColor="text1"/>
          <w:sz w:val="28"/>
          <w:szCs w:val="28"/>
        </w:rPr>
        <w:t>)</w:t>
      </w:r>
    </w:p>
    <w:p w:rsidR="0060224C" w:rsidRDefault="0060224C" w:rsidP="00390BF4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Молодцы ребята проходите садитесь на стульчики 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 Составление рассказов о работниках детского сада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Вы недавно, ходили на экскурсию по детскому саду, знакомились с трудом дошкольных работников. С какими профессиями в детском саду вы познакомились? Расскажите, о чем узнали? Составьте краткие рассказы о профессиях работников детского сада для нашей газеты.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(</w:t>
      </w:r>
      <w:r>
        <w:rPr>
          <w:b/>
          <w:i/>
          <w:color w:val="000000" w:themeColor="text1"/>
          <w:sz w:val="28"/>
          <w:szCs w:val="28"/>
        </w:rPr>
        <w:t>Воспитатель, мл. воспитатель, повар, медицинская сестра</w:t>
      </w:r>
      <w:r>
        <w:rPr>
          <w:b/>
          <w:color w:val="000000" w:themeColor="text1"/>
          <w:sz w:val="28"/>
          <w:szCs w:val="28"/>
        </w:rPr>
        <w:t xml:space="preserve">) </w:t>
      </w:r>
    </w:p>
    <w:p w:rsidR="0060224C" w:rsidRPr="000C5C3D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0C5C3D">
        <w:rPr>
          <w:i/>
          <w:color w:val="000000" w:themeColor="text1"/>
          <w:sz w:val="28"/>
          <w:szCs w:val="28"/>
        </w:rPr>
        <w:t>Придерживаться плана рассказа: название профессии, трудовые действия, предметы/инструменты труда /результат/важность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Дети рассказывают о важности профессий в детском саду. После детских рассказов воспитатель выставляет во вторую колонку «газеты» картинки с изображением работников детского сада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Молодцы, ребята! Отличный получился материал для нашей газеты. Давайте посмотрим какой материал уже готов для газеты? </w:t>
      </w:r>
      <w:r>
        <w:rPr>
          <w:i/>
          <w:color w:val="000000" w:themeColor="text1"/>
          <w:sz w:val="28"/>
          <w:szCs w:val="28"/>
        </w:rPr>
        <w:t>(Ответы детей)</w:t>
      </w:r>
      <w:r>
        <w:rPr>
          <w:color w:val="000000" w:themeColor="text1"/>
          <w:sz w:val="28"/>
          <w:szCs w:val="28"/>
        </w:rPr>
        <w:t>.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-Много дел у людей, поэтому много разных профессий. Но и работать можно по-разному, когда люди добросовестно и хорошо относятся к своему делу, они радуют. О таких людях говорят: «Мастер своего дела, у него золотые руки».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5. Задание «Назови пословицу о труде»</w:t>
      </w:r>
    </w:p>
    <w:p w:rsidR="0060224C" w:rsidRDefault="0060224C" w:rsidP="00390BF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Назовите, какие пословицы о труде о вы знаете? (</w:t>
      </w:r>
      <w:r>
        <w:rPr>
          <w:i/>
          <w:color w:val="000000" w:themeColor="text1"/>
          <w:sz w:val="28"/>
          <w:szCs w:val="28"/>
        </w:rPr>
        <w:t>Ответы детей)</w:t>
      </w:r>
    </w:p>
    <w:p w:rsidR="0060224C" w:rsidRDefault="0060224C" w:rsidP="00BD1F68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Задание «Интервью «Кем я хочу стать, когда вырасту»</w:t>
      </w:r>
    </w:p>
    <w:p w:rsidR="00390BF4" w:rsidRPr="00390BF4" w:rsidRDefault="0060224C" w:rsidP="00390BF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390B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90BF4">
        <w:rPr>
          <w:rFonts w:ascii="Times New Roman" w:hAnsi="Times New Roman" w:cs="Times New Roman"/>
          <w:sz w:val="28"/>
          <w:szCs w:val="28"/>
        </w:rPr>
        <w:t xml:space="preserve"> ребята, у вас было задание дома нарисовать рисунок на тему «Кем я хочу стать, когда вырасту». Очень хорошие рисунки получились, мы их тоже разместим в нашей газете. </w:t>
      </w:r>
      <w:r w:rsidR="00E17709" w:rsidRPr="00390B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60224C" w:rsidRPr="00390BF4" w:rsidRDefault="0060224C" w:rsidP="00390BF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390BF4">
        <w:rPr>
          <w:rFonts w:ascii="Times New Roman" w:hAnsi="Times New Roman" w:cs="Times New Roman"/>
          <w:sz w:val="28"/>
          <w:szCs w:val="28"/>
        </w:rPr>
        <w:t>Но сначала, вы возьмете друг у друга, по очереди, интервью для нашей газеты, каждый из вас сможет рассказать о своем рисунке, Какую профессию он изобразил / выберет, когда вырастет и почему? (Чем понравилась эта профессия?). Я запишу ваши рассказы и поместим их в газету.</w:t>
      </w:r>
    </w:p>
    <w:p w:rsidR="0060224C" w:rsidRPr="00390BF4" w:rsidRDefault="0060224C" w:rsidP="00390BF4">
      <w:pPr>
        <w:pStyle w:val="af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B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Заключительная часть. Рефлексия </w:t>
      </w:r>
    </w:p>
    <w:p w:rsidR="0060224C" w:rsidRDefault="0060224C" w:rsidP="00390BF4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Молодцы ребята,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спасибо вам за работу на занятии! </w:t>
      </w:r>
      <w:r>
        <w:rPr>
          <w:rFonts w:ascii="Times New Roman" w:hAnsi="Times New Roman" w:cs="Times New Roman"/>
          <w:sz w:val="28"/>
          <w:szCs w:val="28"/>
        </w:rPr>
        <w:t xml:space="preserve">Какой интересный и разнообразный материал о профессиях вы собрали, наша газета готова! Отправим ее по почте. Думаю, она понравится другим детям и почтальону Печкину /он сможет убедиться в важности разных профессий и выполнить свою работу. </w:t>
      </w:r>
    </w:p>
    <w:p w:rsidR="0060224C" w:rsidRDefault="0060224C" w:rsidP="00390BF4">
      <w:pPr>
        <w:pStyle w:val="a4"/>
        <w:widowControl/>
        <w:numPr>
          <w:ilvl w:val="0"/>
          <w:numId w:val="14"/>
        </w:numPr>
        <w:shd w:val="clear" w:color="auto" w:fill="FFFFFF"/>
        <w:contextualSpacing/>
        <w:rPr>
          <w:color w:val="000000"/>
          <w:sz w:val="28"/>
          <w:szCs w:val="28"/>
          <w:lang w:eastAsia="ru-RU"/>
        </w:rPr>
      </w:pPr>
      <w:r w:rsidRPr="0060224C">
        <w:rPr>
          <w:sz w:val="28"/>
          <w:szCs w:val="28"/>
          <w:lang w:val="ru-RU"/>
        </w:rPr>
        <w:t xml:space="preserve">Вспомните, какую информацию разместили в газете. </w:t>
      </w:r>
      <w:r>
        <w:rPr>
          <w:sz w:val="28"/>
          <w:szCs w:val="28"/>
        </w:rPr>
        <w:t>В какой роли поработали?</w:t>
      </w:r>
      <w:r>
        <w:rPr>
          <w:color w:val="000000"/>
          <w:sz w:val="28"/>
          <w:szCs w:val="28"/>
          <w:lang w:eastAsia="ru-RU"/>
        </w:rPr>
        <w:t xml:space="preserve"> </w:t>
      </w:r>
    </w:p>
    <w:p w:rsidR="0060224C" w:rsidRPr="0060224C" w:rsidRDefault="0060224C" w:rsidP="00390BF4">
      <w:pPr>
        <w:pStyle w:val="a4"/>
        <w:widowControl/>
        <w:numPr>
          <w:ilvl w:val="0"/>
          <w:numId w:val="14"/>
        </w:numPr>
        <w:shd w:val="clear" w:color="auto" w:fill="FFFFFF"/>
        <w:contextualSpacing/>
        <w:rPr>
          <w:color w:val="000000"/>
          <w:sz w:val="28"/>
          <w:szCs w:val="28"/>
          <w:lang w:val="ru-RU" w:eastAsia="ru-RU"/>
        </w:rPr>
      </w:pPr>
      <w:r w:rsidRPr="0060224C">
        <w:rPr>
          <w:color w:val="000000"/>
          <w:sz w:val="28"/>
          <w:szCs w:val="28"/>
          <w:lang w:val="ru-RU" w:eastAsia="ru-RU"/>
        </w:rPr>
        <w:t xml:space="preserve">Что вам понравилось больше всего в работе корреспондента? </w:t>
      </w:r>
    </w:p>
    <w:p w:rsidR="0060224C" w:rsidRDefault="0060224C" w:rsidP="00390BF4">
      <w:pPr>
        <w:pStyle w:val="a4"/>
        <w:widowControl/>
        <w:numPr>
          <w:ilvl w:val="0"/>
          <w:numId w:val="14"/>
        </w:numPr>
        <w:shd w:val="clear" w:color="auto" w:fill="FFFFFF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Что показалось сложным? </w:t>
      </w:r>
      <w:r w:rsidR="000C5C3D">
        <w:rPr>
          <w:color w:val="000000"/>
          <w:sz w:val="28"/>
          <w:szCs w:val="28"/>
          <w:lang w:val="ru-RU" w:eastAsia="ru-RU"/>
        </w:rPr>
        <w:t>Л</w:t>
      </w:r>
      <w:r>
        <w:rPr>
          <w:color w:val="000000"/>
          <w:sz w:val="28"/>
          <w:szCs w:val="28"/>
          <w:lang w:eastAsia="ru-RU"/>
        </w:rPr>
        <w:t>егким?</w:t>
      </w:r>
    </w:p>
    <w:p w:rsidR="0060224C" w:rsidRDefault="0060224C" w:rsidP="00390BF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вам я хочу пожелать, чтобы вы выбрали себе дело по душе, когда вырастете. До свидания! </w:t>
      </w:r>
    </w:p>
    <w:p w:rsidR="00C212AA" w:rsidRDefault="00C212AA" w:rsidP="00F10C2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0C2C" w:rsidRPr="00F10C2C" w:rsidRDefault="00B349BF" w:rsidP="00EF0899">
      <w:pPr>
        <w:pStyle w:val="1"/>
        <w:rPr>
          <w:rFonts w:eastAsia="Calibri"/>
        </w:rPr>
      </w:pPr>
      <w:bookmarkStart w:id="4" w:name="_Toc163808945"/>
      <w:r>
        <w:rPr>
          <w:rFonts w:eastAsia="Calibri"/>
        </w:rPr>
        <w:t>К</w:t>
      </w:r>
      <w:r w:rsidRPr="00F10C2C">
        <w:rPr>
          <w:rFonts w:eastAsia="Calibri"/>
        </w:rPr>
        <w:t>онспект организованной образовательной деятельности</w:t>
      </w:r>
      <w:r>
        <w:rPr>
          <w:rFonts w:eastAsia="Calibri"/>
        </w:rPr>
        <w:br/>
      </w:r>
      <w:r w:rsidRPr="00F10C2C">
        <w:rPr>
          <w:rFonts w:eastAsia="Calibri"/>
        </w:rPr>
        <w:t xml:space="preserve"> «</w:t>
      </w:r>
      <w:r>
        <w:rPr>
          <w:rFonts w:eastAsia="Times New Roman"/>
          <w:bCs/>
          <w:color w:val="181818"/>
        </w:rPr>
        <w:t>Х</w:t>
      </w:r>
      <w:r w:rsidRPr="00F10C2C">
        <w:rPr>
          <w:rFonts w:eastAsia="Times New Roman"/>
          <w:bCs/>
          <w:color w:val="181818"/>
        </w:rPr>
        <w:t>леб — всему голова»</w:t>
      </w:r>
      <w:bookmarkEnd w:id="4"/>
    </w:p>
    <w:p w:rsidR="00F10C2C" w:rsidRPr="00F10C2C" w:rsidRDefault="00F10C2C" w:rsidP="00F10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BD1F68" w:rsidRDefault="00F10C2C" w:rsidP="00F10C2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Парфёнова А</w:t>
      </w:r>
      <w:r w:rsidR="00BD1F68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.</w:t>
      </w:r>
      <w:r w:rsidRPr="00F10C2C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В</w:t>
      </w:r>
      <w:r w:rsidR="00BD1F68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.</w:t>
      </w:r>
      <w:r w:rsidRPr="00F10C2C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, воспитатель </w:t>
      </w:r>
    </w:p>
    <w:p w:rsidR="00F10C2C" w:rsidRDefault="00F10C2C" w:rsidP="00F10C2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МБОУ «Излучинская ОНШ»</w:t>
      </w:r>
    </w:p>
    <w:p w:rsidR="00446469" w:rsidRPr="00F10C2C" w:rsidRDefault="00446469" w:rsidP="00F10C2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</w:p>
    <w:p w:rsidR="00F10C2C" w:rsidRPr="00F10C2C" w:rsidRDefault="00F10C2C" w:rsidP="00F10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Цель:</w:t>
      </w:r>
      <w:r w:rsidR="003645D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формирование осознанного отношения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 труду взрослых, значимости и ценности хлеба</w:t>
      </w:r>
      <w:r w:rsidR="003645D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 жизни людей.</w:t>
      </w:r>
    </w:p>
    <w:p w:rsidR="00F10C2C" w:rsidRPr="00BD1F68" w:rsidRDefault="00F10C2C" w:rsidP="00F10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D1F68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Образовательные задачи: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0C2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формировать представление о хлебе как продукте труда 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- закрепить представления детей о трудовых процессах выращивания и производства хлеба.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- рассказать детям о том, какую значимость имеет хлеб для людей;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- познакомить детей с разнообразием хлебобулочных изделий.</w:t>
      </w:r>
    </w:p>
    <w:p w:rsidR="00F10C2C" w:rsidRPr="003645D3" w:rsidRDefault="00F10C2C" w:rsidP="00F10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</w:pPr>
      <w:r w:rsidRPr="003645D3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Развивающие задачи: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развивать понятия об элементарных трудовых действиях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развивать речевую активность и мелкую моторику пальцев рук</w:t>
      </w:r>
    </w:p>
    <w:p w:rsidR="00F10C2C" w:rsidRPr="003645D3" w:rsidRDefault="00F10C2C" w:rsidP="00F10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</w:pPr>
      <w:r w:rsidRPr="003645D3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Воспитательные задачи: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воспитывать бережное отношение к хлебу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0C2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- воспитывать бережное отношение к труду, понимание того, что труд каждого делает нашу жизнь, страну лучше и богаче.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-вызвать у детей чувство уважения </w:t>
      </w:r>
    </w:p>
    <w:p w:rsidR="00F10C2C" w:rsidRPr="00F10C2C" w:rsidRDefault="00F10C2C" w:rsidP="00F10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Предварительная работа: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чтение рассказов и сказок о труде; заучивание</w:t>
      </w:r>
      <w:r w:rsidRPr="00F10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пословиц и поговорок о хлебе, разучивание слов к русской народной игре «Кто с нами?»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Оборудование: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картинки</w:t>
      </w:r>
      <w:r w:rsidRPr="00F10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«Откуда к нам пришёл хлеб», колоски, загадки о хлебе, хлебобулочные изделия.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Словарная работа: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хлебобулочные изделия, ароматный, душистый,</w:t>
      </w:r>
      <w:r w:rsidRPr="00F10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румяный, хлебороб, мельник, пекарь.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Методы: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словесный, наглядный, игровой.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Материалы и оборудование:</w:t>
      </w:r>
      <w:r w:rsidRPr="00F10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мультимедийная презентация, дидактические карточки «Откуда хлеб к нам пришёл?»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Предполагаемые результаты:</w:t>
      </w:r>
      <w:r w:rsidRPr="00F10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уважительно относятся к труду взрослых и к продуктам их труда, понимают смысл пословицы о хлебе, дети различают и называют </w:t>
      </w:r>
      <w:r w:rsidR="003645D3" w:rsidRPr="00F10C2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профессии,</w:t>
      </w:r>
      <w:r w:rsidRPr="00F10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связанные с выращиванием и изготовлением хлеба (хлебороб, мельник, пекарь), называют трудовые действия взрослых (выращивает, мелет, печёт), продукты их труда (зерно, мука, хлебобулочные изделия), выстраивают последовательность </w:t>
      </w:r>
      <w:r w:rsidRPr="00F10C2C">
        <w:rPr>
          <w:rFonts w:ascii="Times New Roman" w:eastAsia="Times New Roman" w:hAnsi="Times New Roman" w:cs="Times New Roman"/>
          <w:sz w:val="28"/>
          <w:szCs w:val="28"/>
        </w:rPr>
        <w:t>из картинок, как хлеб попал на наш стол.</w:t>
      </w:r>
    </w:p>
    <w:p w:rsidR="00F10C2C" w:rsidRPr="00F10C2C" w:rsidRDefault="00F10C2C" w:rsidP="00BD1F68">
      <w:pPr>
        <w:pStyle w:val="a4"/>
        <w:widowControl/>
        <w:numPr>
          <w:ilvl w:val="0"/>
          <w:numId w:val="15"/>
        </w:numPr>
        <w:shd w:val="clear" w:color="auto" w:fill="FFFFFF"/>
        <w:ind w:firstLine="567"/>
        <w:contextualSpacing/>
        <w:rPr>
          <w:b/>
          <w:iCs/>
          <w:color w:val="181818"/>
          <w:sz w:val="28"/>
          <w:szCs w:val="28"/>
          <w:lang w:eastAsia="ru-RU"/>
        </w:rPr>
      </w:pPr>
      <w:r w:rsidRPr="00F10C2C">
        <w:rPr>
          <w:b/>
          <w:iCs/>
          <w:color w:val="181818"/>
          <w:sz w:val="28"/>
          <w:szCs w:val="28"/>
          <w:lang w:eastAsia="ru-RU"/>
        </w:rPr>
        <w:t>Вводная часть: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сидят на стульчиках полукругом.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 - Ребята, сегодня я для вас подготовила сюрприз и загадку. Отгадаете загадку, узнаете, что за сюрприз.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Отгадать легко и просто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Мягкий, пышный и душистый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Он и чёрный, он и белый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А бывает подгорелый.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(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Хлеб)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bookmarkStart w:id="5" w:name="_Hlk162597964"/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Воспитатель: </w:t>
      </w:r>
      <w:bookmarkEnd w:id="5"/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Правильно - это хлеб. </w:t>
      </w:r>
    </w:p>
    <w:p w:rsidR="00F10C2C" w:rsidRPr="00F10C2C" w:rsidRDefault="00F10C2C" w:rsidP="00BD1F68">
      <w:pPr>
        <w:pStyle w:val="a4"/>
        <w:widowControl/>
        <w:numPr>
          <w:ilvl w:val="0"/>
          <w:numId w:val="15"/>
        </w:numPr>
        <w:shd w:val="clear" w:color="auto" w:fill="FFFFFF"/>
        <w:ind w:firstLine="567"/>
        <w:contextualSpacing/>
        <w:rPr>
          <w:b/>
          <w:iCs/>
          <w:color w:val="181818"/>
          <w:sz w:val="28"/>
          <w:szCs w:val="28"/>
          <w:lang w:eastAsia="ru-RU"/>
        </w:rPr>
      </w:pPr>
      <w:r w:rsidRPr="00F10C2C">
        <w:rPr>
          <w:b/>
          <w:iCs/>
          <w:color w:val="181818"/>
          <w:sz w:val="28"/>
          <w:szCs w:val="28"/>
          <w:lang w:eastAsia="ru-RU"/>
        </w:rPr>
        <w:t>Основная часть:</w:t>
      </w:r>
    </w:p>
    <w:p w:rsidR="00F10C2C" w:rsidRPr="00F10C2C" w:rsidRDefault="00F10C2C" w:rsidP="00BD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 - Ребята, а какие слова в загадке помогли вам догадаться, что это хлеб?</w:t>
      </w:r>
    </w:p>
    <w:p w:rsidR="00F10C2C" w:rsidRPr="00F10C2C" w:rsidRDefault="00F10C2C" w:rsidP="00BD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Дети: -мягкий, пышный, душистый, чёрный, белый, подгорелый.</w:t>
      </w:r>
    </w:p>
    <w:p w:rsidR="00F10C2C" w:rsidRPr="00F10C2C" w:rsidRDefault="00F10C2C" w:rsidP="00BD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Воспитатель: - Сегодня мы с вами будем говорить о хлебе. Как гласит пословица «Хлеб – всему голова!». А что означает эта пословица? </w:t>
      </w:r>
    </w:p>
    <w:p w:rsidR="00F10C2C" w:rsidRPr="00F10C2C" w:rsidRDefault="00F10C2C" w:rsidP="00BD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Дети: - Хлеб главный продукт на столе. Он самый главный на столе. Хлеб даёт здоровье и силу людям.</w:t>
      </w:r>
    </w:p>
    <w:p w:rsidR="00F10C2C" w:rsidRPr="00F10C2C" w:rsidRDefault="00F10C2C" w:rsidP="00BD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(Воспитатель демонстрирует детям хлебобулочные изделия).</w:t>
      </w:r>
    </w:p>
    <w:p w:rsidR="00F10C2C" w:rsidRPr="00F10C2C" w:rsidRDefault="00F10C2C" w:rsidP="00BD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Воспитатель: -Ребята, подскажите, что это у нас на столе, кроме хлеба? </w:t>
      </w:r>
    </w:p>
    <w:p w:rsidR="00F10C2C" w:rsidRPr="00F10C2C" w:rsidRDefault="00F10C2C" w:rsidP="00BD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Дети: - Батон, булка, баранка и т.д.</w:t>
      </w:r>
    </w:p>
    <w:p w:rsidR="00F10C2C" w:rsidRPr="00F10C2C" w:rsidRDefault="00F10C2C" w:rsidP="00BD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 - А как все эти изделия можно назвать, одним словом?</w:t>
      </w:r>
    </w:p>
    <w:p w:rsidR="00F10C2C" w:rsidRPr="00F10C2C" w:rsidRDefault="00F10C2C" w:rsidP="00BD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Дети: - Хлебобулочные.</w:t>
      </w:r>
    </w:p>
    <w:p w:rsidR="00F10C2C" w:rsidRPr="00F10C2C" w:rsidRDefault="00F10C2C" w:rsidP="00BD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 - Сегодня в магазине можно купить хлеба, сколько хочешь, но</w:t>
      </w:r>
      <w:r w:rsidRPr="00F10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надо с уважением относиться к каждому кусочку, не покупать лишнего и не</w:t>
      </w:r>
    </w:p>
    <w:p w:rsidR="00F10C2C" w:rsidRPr="00F10C2C" w:rsidRDefault="00F10C2C" w:rsidP="00F1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выбрасывать хлеб. Ведь он прошёл долгий путь, прежде чем оказался на</w:t>
      </w:r>
    </w:p>
    <w:p w:rsidR="00F10C2C" w:rsidRPr="00F10C2C" w:rsidRDefault="00F10C2C" w:rsidP="00F1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полке в магазине.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bookmarkStart w:id="6" w:name="_Hlk162601816"/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</w:t>
      </w:r>
      <w:r w:rsidRPr="00F10C2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- </w:t>
      </w:r>
      <w:bookmarkEnd w:id="6"/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Скажите мне, а как называют человека, который печёт хлеб?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bookmarkStart w:id="7" w:name="_Hlk162601675"/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Дети: - </w:t>
      </w:r>
      <w:bookmarkEnd w:id="7"/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Пекарь.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</w:t>
      </w:r>
      <w:r w:rsidRPr="00F10C2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-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А из чего пекут хлеб?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Дети: - Из муки.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</w:t>
      </w:r>
      <w:r w:rsidRPr="00F10C2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-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А из чего получают муку?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Дети: - Из зерна.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</w:t>
      </w:r>
      <w:r w:rsidRPr="00F10C2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-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Где мелют зерно?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Дети: - На мельнице.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</w:t>
      </w:r>
      <w:r w:rsidRPr="00F10C2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-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Как называют человека, который мелет зерно?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Дети: - Мельник.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</w:t>
      </w:r>
      <w:r w:rsidRPr="00F10C2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-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Где выращивают зерно?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Дети: - На поле.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Воспитатель:</w:t>
      </w:r>
      <w:r w:rsidRPr="00F10C2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-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Как называют человека, который работает в поле и выращивает хлеб?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Дети: - Хлебороб.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- А теперь, давайте выстроим последовательность из картинок как хлеб на наш стол пришел.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iCs/>
          <w:sz w:val="28"/>
          <w:szCs w:val="28"/>
        </w:rPr>
        <w:t>Проводится дидактическая игра «Что сначала, что потом</w:t>
      </w:r>
      <w:r w:rsidRPr="00F10C2C">
        <w:rPr>
          <w:rFonts w:ascii="Times New Roman" w:eastAsia="Times New Roman" w:hAnsi="Times New Roman" w:cs="Times New Roman"/>
          <w:sz w:val="28"/>
          <w:szCs w:val="28"/>
        </w:rPr>
        <w:t>» (при помощи картинок дети выстраивают последовательность, как хлеб попадает на стол)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sz w:val="28"/>
          <w:szCs w:val="28"/>
        </w:rPr>
        <w:t>Воспитатель: - Молодцы, ребята, все справились с заданием. Вот видите, какой долгий путь прошёл наш хлеб, перед тем как попасть к нам на стол.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Воспитатель: - Какие вы молодцы ребята! Как много вы знаете о хлебе!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Но это мы рассказали о современном выращивании и производстве хлеба. А как делали хлеб в старину? Знаете?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Дети: -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Нет.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Воспитатель: - А хотите узнать?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Дети: - 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Да.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 - Сегодня мы с вами окунёмся в историю и узнаем, как раньше делали хлеб.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(Презентация о выращивании и производстве хлеба в старину)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Воспитатель: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2сл. Сначала запрягали лошадей и пахали землю плугом (Рис.1)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3сл. Потом набирали в сито зерно и рассеивали его руками (Рис.2)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4сл. Когда зерно прорастало и созревало, его косили серпами (Рис.3)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color w:val="181818"/>
          <w:sz w:val="28"/>
          <w:szCs w:val="28"/>
        </w:rPr>
      </w:pP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7EAEE793" wp14:editId="16F6F348">
            <wp:extent cx="1733550" cy="106651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82" cy="108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C2C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1ADFD4D2" wp14:editId="17F43097">
            <wp:extent cx="1828800" cy="10668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" b="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28" cy="106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C2C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0DF8E275" wp14:editId="20144E90">
            <wp:extent cx="1666875" cy="1092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655" cy="109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               Рис.1                                   Рис.2                                  Рис.3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5сл. Затем просушивали и молотили цепями и палками (Рис.4)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6сл. Мололи зерно на мельнице и получали муку (Рис.5)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7сл. А выпекали хлеб в каменных и глиняных печках (Рис.6)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Вот так делали хлеб в старину.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4616BCA9" wp14:editId="71506AC5">
            <wp:extent cx="1562100" cy="106028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227" cy="1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C2C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351CFD6E" wp14:editId="34333429">
            <wp:extent cx="1781175" cy="10572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388" cy="10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C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64E283" wp14:editId="5852785B">
            <wp:extent cx="1800225" cy="1057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9" cy="107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                Рис.4                                 Рис.5                                   Рис.6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 - Вот теперь, ребята, вызнаете, 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выращивали хлеб в старину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Я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предлагаю вам поиграть в русскую народную игру «Кто с нами?»</w:t>
      </w:r>
      <w:r w:rsidRPr="00F10C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(</w:t>
      </w: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Играющие встают в круг. Водящий, показывает движения, а остальные их повторяют. Поют: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- Кто с нами, кто с нами землю пахать?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- Мы с вами, мы с вами землю пахать.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lastRenderedPageBreak/>
        <w:t>- Кто с нами, кто с нами жито рассевать?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- Мы с вами, мы с вами жито рассевать. 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- Кто с нами, кто с нами жито косить? 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- Мы с вами, мы с вами жито косить. 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- Кто с нами, кто с нами жито молоть? 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- Мы с вами, мы с вами жито молоть. 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- Кто с нами, кто с нами муку молоть? 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- Мы с вами, мы с вами муку молоть.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- Кто с нами, кто с нами тесто месить?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- Мы с вами, мы с вами тесто месить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- Кто с нами, кто с нами хлеб выпекать?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- Мы с вами, мы с вами хлеб выпекать.</w:t>
      </w:r>
    </w:p>
    <w:p w:rsidR="00F10C2C" w:rsidRPr="00F10C2C" w:rsidRDefault="00F10C2C" w:rsidP="00BD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Воспитатель: - Ну, что ребята, намололи муки?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Дети: - Да!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Воспитатель: - Замесили тесто?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Дети: - Да!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Воспитатель: - Напекли хлеба?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Дети: - Да!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Воспитатель: - Смотрите, что у нас получилось! Давайте же, </w:t>
      </w:r>
      <w:r w:rsidRPr="00F10C2C">
        <w:rPr>
          <w:rFonts w:ascii="Times New Roman" w:eastAsia="Times New Roman" w:hAnsi="Times New Roman" w:cs="Times New Roman"/>
          <w:bCs/>
          <w:sz w:val="28"/>
          <w:szCs w:val="28"/>
        </w:rPr>
        <w:t>наших гостей угостим? (Дети угощают гостей)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Воспитатель: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Молодцы, ребята! Занимаем свои места на стульчиках.</w:t>
      </w:r>
    </w:p>
    <w:p w:rsidR="00F10C2C" w:rsidRPr="00F10C2C" w:rsidRDefault="00F10C2C" w:rsidP="00BD1F68">
      <w:pPr>
        <w:pStyle w:val="a4"/>
        <w:widowControl/>
        <w:numPr>
          <w:ilvl w:val="0"/>
          <w:numId w:val="15"/>
        </w:numPr>
        <w:shd w:val="clear" w:color="auto" w:fill="FFFFFF"/>
        <w:ind w:firstLine="567"/>
        <w:contextualSpacing/>
        <w:rPr>
          <w:b/>
          <w:iCs/>
          <w:color w:val="181818"/>
          <w:sz w:val="28"/>
          <w:szCs w:val="28"/>
          <w:lang w:eastAsia="ru-RU"/>
        </w:rPr>
      </w:pPr>
      <w:r w:rsidRPr="00F10C2C">
        <w:rPr>
          <w:b/>
          <w:iCs/>
          <w:color w:val="181818"/>
          <w:sz w:val="28"/>
          <w:szCs w:val="28"/>
          <w:lang w:eastAsia="ru-RU"/>
        </w:rPr>
        <w:t>Заключительная часть: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>Рефлексия: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Воспитатель: Ребята, мы сегодня узнали много нового и интересного. А как же вы поняли смысл пословицы «Хлеб - всему голова»?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bookmarkStart w:id="8" w:name="_Hlk162599194"/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Дети: - </w:t>
      </w:r>
      <w:bookmarkEnd w:id="8"/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Хлеб - главный продукт на столе.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Воспитатель:</w:t>
      </w:r>
      <w:r w:rsidRPr="00F10C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Как же нужно относится к труду взрослых, выращивающих и изготавливающих хлеб? 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Дети: - Быть благодарными, уважать труд взрослых.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Воспитатель: - А как нужно обращаться с хлебом?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Дети: - Бережно, не выкидывать хлеб; брать столько, сколько можешь съесть; не крошить хлеб за столом.</w:t>
      </w:r>
    </w:p>
    <w:p w:rsidR="00F10C2C" w:rsidRPr="00F10C2C" w:rsidRDefault="00F10C2C" w:rsidP="0014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C2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Воспитатель: -</w:t>
      </w:r>
      <w:r w:rsidRPr="00F10C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Спасибо, ребята, за ваше внимание и добрые слова в адрес взрослых.</w:t>
      </w:r>
    </w:p>
    <w:p w:rsidR="006F7135" w:rsidRDefault="006F7135" w:rsidP="006F71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1384" w:rsidRDefault="003645D3" w:rsidP="00EF0899">
      <w:pPr>
        <w:pStyle w:val="1"/>
      </w:pPr>
      <w:bookmarkStart w:id="9" w:name="_Toc163808946"/>
      <w:r>
        <w:rPr>
          <w:rFonts w:eastAsia="Calibri"/>
        </w:rPr>
        <w:t xml:space="preserve">Театрализованная постановка </w:t>
      </w:r>
      <w:r w:rsidR="00B349BF" w:rsidRPr="006F7135">
        <w:rPr>
          <w:rFonts w:eastAsia="Calibri"/>
        </w:rPr>
        <w:t>«</w:t>
      </w:r>
      <w:r w:rsidR="00B349BF">
        <w:t>Т</w:t>
      </w:r>
      <w:r w:rsidR="00B349BF" w:rsidRPr="006F7135">
        <w:t>еремок профессий»</w:t>
      </w:r>
      <w:bookmarkEnd w:id="9"/>
    </w:p>
    <w:p w:rsidR="002C71E2" w:rsidRPr="006F7135" w:rsidRDefault="002C71E2" w:rsidP="006F71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135" w:rsidRDefault="00301384" w:rsidP="006F71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Чертыковцева М</w:t>
      </w:r>
      <w:r w:rsidR="00BD1F68">
        <w:rPr>
          <w:rFonts w:ascii="Times New Roman" w:hAnsi="Times New Roman" w:cs="Times New Roman"/>
          <w:i/>
          <w:sz w:val="28"/>
          <w:szCs w:val="28"/>
        </w:rPr>
        <w:t>.</w:t>
      </w:r>
      <w:r w:rsidRPr="006F7135">
        <w:rPr>
          <w:rFonts w:ascii="Times New Roman" w:hAnsi="Times New Roman" w:cs="Times New Roman"/>
          <w:i/>
          <w:sz w:val="28"/>
          <w:szCs w:val="28"/>
        </w:rPr>
        <w:t xml:space="preserve"> А</w:t>
      </w:r>
      <w:r w:rsidR="00BD1F68">
        <w:rPr>
          <w:rFonts w:ascii="Times New Roman" w:hAnsi="Times New Roman" w:cs="Times New Roman"/>
          <w:i/>
          <w:sz w:val="28"/>
          <w:szCs w:val="28"/>
        </w:rPr>
        <w:t>.</w:t>
      </w:r>
      <w:r w:rsidRPr="006F7135">
        <w:rPr>
          <w:rFonts w:ascii="Times New Roman" w:hAnsi="Times New Roman" w:cs="Times New Roman"/>
          <w:i/>
          <w:sz w:val="28"/>
          <w:szCs w:val="28"/>
        </w:rPr>
        <w:t>,</w:t>
      </w:r>
      <w:r w:rsidR="006F71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F7135" w:rsidRPr="006F7135" w:rsidRDefault="00301384" w:rsidP="006F71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 xml:space="preserve">музыкальный </w:t>
      </w:r>
      <w:r w:rsidR="006F7135" w:rsidRPr="006F7135">
        <w:rPr>
          <w:rFonts w:ascii="Times New Roman" w:hAnsi="Times New Roman" w:cs="Times New Roman"/>
          <w:i/>
          <w:sz w:val="28"/>
          <w:szCs w:val="28"/>
        </w:rPr>
        <w:t>руководитель</w:t>
      </w:r>
      <w:r w:rsidR="006F71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7135" w:rsidRPr="006F7135">
        <w:rPr>
          <w:rFonts w:ascii="Times New Roman" w:hAnsi="Times New Roman" w:cs="Times New Roman"/>
          <w:i/>
          <w:sz w:val="28"/>
          <w:szCs w:val="28"/>
        </w:rPr>
        <w:t>высшей</w:t>
      </w:r>
      <w:r w:rsidR="006F7135">
        <w:rPr>
          <w:rFonts w:ascii="Times New Roman" w:hAnsi="Times New Roman" w:cs="Times New Roman"/>
          <w:i/>
          <w:sz w:val="28"/>
          <w:szCs w:val="28"/>
        </w:rPr>
        <w:t xml:space="preserve"> квалификационной категории </w:t>
      </w:r>
      <w:r w:rsidR="006F7135" w:rsidRPr="006F7135">
        <w:rPr>
          <w:rFonts w:ascii="Times New Roman" w:hAnsi="Times New Roman" w:cs="Times New Roman"/>
          <w:i/>
          <w:sz w:val="28"/>
          <w:szCs w:val="28"/>
        </w:rPr>
        <w:t>МБОУ «Излучинская ОНШ»</w:t>
      </w:r>
    </w:p>
    <w:p w:rsidR="006F7135" w:rsidRDefault="00301384" w:rsidP="006F71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Храмова Е</w:t>
      </w:r>
      <w:r w:rsidR="00BD1F68">
        <w:rPr>
          <w:rFonts w:ascii="Times New Roman" w:hAnsi="Times New Roman" w:cs="Times New Roman"/>
          <w:i/>
          <w:sz w:val="28"/>
          <w:szCs w:val="28"/>
        </w:rPr>
        <w:t>.</w:t>
      </w:r>
      <w:r w:rsidRPr="006F71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7135" w:rsidRPr="006F7135">
        <w:rPr>
          <w:rFonts w:ascii="Times New Roman" w:hAnsi="Times New Roman" w:cs="Times New Roman"/>
          <w:i/>
          <w:sz w:val="28"/>
          <w:szCs w:val="28"/>
        </w:rPr>
        <w:t>В</w:t>
      </w:r>
      <w:r w:rsidR="00BD1F68">
        <w:rPr>
          <w:rFonts w:ascii="Times New Roman" w:hAnsi="Times New Roman" w:cs="Times New Roman"/>
          <w:i/>
          <w:sz w:val="28"/>
          <w:szCs w:val="28"/>
        </w:rPr>
        <w:t>.</w:t>
      </w:r>
      <w:r w:rsidR="006F7135" w:rsidRPr="006F7135">
        <w:rPr>
          <w:rFonts w:ascii="Times New Roman" w:hAnsi="Times New Roman" w:cs="Times New Roman"/>
          <w:i/>
          <w:sz w:val="28"/>
          <w:szCs w:val="28"/>
        </w:rPr>
        <w:t>,</w:t>
      </w:r>
      <w:r w:rsidR="006F71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01384" w:rsidRPr="006F7135" w:rsidRDefault="006F7135" w:rsidP="006F71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sz w:val="28"/>
          <w:szCs w:val="28"/>
        </w:rPr>
        <w:t xml:space="preserve"> высшей квалификационной категории </w:t>
      </w:r>
    </w:p>
    <w:p w:rsidR="00301384" w:rsidRPr="006F7135" w:rsidRDefault="00301384" w:rsidP="006F71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МБОУ «Излучинская ОНШ»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079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Образовательная область</w:t>
      </w:r>
      <w:r w:rsidRPr="006F7135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="00B03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7135">
        <w:rPr>
          <w:rFonts w:ascii="Times New Roman" w:eastAsia="Calibri" w:hAnsi="Times New Roman" w:cs="Times New Roman"/>
          <w:sz w:val="28"/>
          <w:szCs w:val="28"/>
        </w:rPr>
        <w:t>Художественно-эстетическое развитие (музыкальная деятельность,</w:t>
      </w:r>
      <w:r w:rsidR="00B03331">
        <w:rPr>
          <w:rFonts w:ascii="Times New Roman" w:eastAsia="Calibri" w:hAnsi="Times New Roman" w:cs="Times New Roman"/>
          <w:sz w:val="28"/>
          <w:szCs w:val="28"/>
        </w:rPr>
        <w:t xml:space="preserve"> театрализованная деятельность)</w:t>
      </w:r>
      <w:r w:rsidRPr="006F71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079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Возрастная группа</w:t>
      </w:r>
      <w:r w:rsidRPr="006F7135">
        <w:rPr>
          <w:rFonts w:ascii="Times New Roman" w:eastAsia="Calibri" w:hAnsi="Times New Roman" w:cs="Times New Roman"/>
          <w:sz w:val="28"/>
          <w:szCs w:val="28"/>
        </w:rPr>
        <w:t>: дети 7-го года жизни.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  <w:u w:val="single"/>
        </w:rPr>
        <w:t>Форма организации:</w:t>
      </w:r>
      <w:r w:rsidR="00B03331">
        <w:rPr>
          <w:rFonts w:ascii="Times New Roman" w:eastAsia="Calibri" w:hAnsi="Times New Roman" w:cs="Times New Roman"/>
          <w:sz w:val="28"/>
          <w:szCs w:val="28"/>
        </w:rPr>
        <w:t xml:space="preserve"> театрализованная постановка</w:t>
      </w:r>
      <w:bookmarkStart w:id="10" w:name="_GoBack"/>
      <w:bookmarkEnd w:id="10"/>
      <w:r w:rsidRPr="006F7135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видов музыкальной деятельности (пение, музыкально-ритмические движения, игра на детских музыкальных инструментах).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079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</w:t>
      </w:r>
      <w:r w:rsidRPr="00AF307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6F7135">
        <w:rPr>
          <w:rFonts w:ascii="Times New Roman" w:eastAsia="Calibri" w:hAnsi="Times New Roman" w:cs="Times New Roman"/>
          <w:sz w:val="28"/>
          <w:szCs w:val="28"/>
        </w:rPr>
        <w:t xml:space="preserve"> формирование у детей эмоционального отношения к миру профессий через музыкально-театрализованную деятельность.</w:t>
      </w:r>
    </w:p>
    <w:p w:rsidR="00301384" w:rsidRPr="00AF3079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F307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- закреплять умение использовать средства выразительности (позы, жесты, мимика, интонация, движения);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- развивать психические процессы (речь, внимание, память, воображение);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- расширять и конкретизировать представление о различных профессиях;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- развивать творческую самостоятельность в передаче образа, артистические навыки;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- воспитывать у детей уважение к людям труда; воспитывать доброжелательные взаимоотношения в ходе взаимодействия в детском коллективе.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079">
        <w:rPr>
          <w:rFonts w:ascii="Times New Roman" w:eastAsia="Calibri" w:hAnsi="Times New Roman" w:cs="Times New Roman"/>
          <w:b/>
          <w:sz w:val="28"/>
          <w:szCs w:val="28"/>
          <w:u w:val="single"/>
        </w:rPr>
        <w:t>Активизация словаря</w:t>
      </w:r>
      <w:r w:rsidRPr="006F7135">
        <w:rPr>
          <w:rFonts w:ascii="Times New Roman" w:eastAsia="Calibri" w:hAnsi="Times New Roman" w:cs="Times New Roman"/>
          <w:sz w:val="28"/>
          <w:szCs w:val="28"/>
        </w:rPr>
        <w:t xml:space="preserve">: редактор, врач, спасатель, воспитатель, дирижёр, профессия.  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079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Предварительная работа</w:t>
      </w:r>
      <w:r w:rsidRPr="006F7135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6F7135">
        <w:rPr>
          <w:rFonts w:ascii="Times New Roman" w:eastAsia="Calibri" w:hAnsi="Times New Roman" w:cs="Times New Roman"/>
          <w:sz w:val="28"/>
          <w:szCs w:val="28"/>
        </w:rPr>
        <w:t xml:space="preserve"> разучивание музыкального материала, подготовка атрибутов, разучивание с детьми ролей. 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079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Методы и приемы</w:t>
      </w:r>
      <w:r w:rsidRPr="006F7135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6F7135">
        <w:rPr>
          <w:rFonts w:ascii="Times New Roman" w:eastAsia="Calibri" w:hAnsi="Times New Roman" w:cs="Times New Roman"/>
          <w:sz w:val="28"/>
          <w:szCs w:val="28"/>
        </w:rPr>
        <w:t xml:space="preserve"> наглядный, словесный, практическая деятельность детей (музыкальная и театрализованная), игровой, выразительно-эмоциональный показ.  </w:t>
      </w:r>
    </w:p>
    <w:p w:rsidR="00301384" w:rsidRPr="00AF3079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F307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Материалы и оборудование: 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- музыкальный центр,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 xml:space="preserve">- «Теремок» (напольный домик для театрализации), 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 xml:space="preserve">- газета «Лесной вестник», 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- почтовый ящик,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- книга «Сказки»,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- детские музыкальные инструменты (бубенцы - 4, ложки - 4, треугольники - 2, металлофоны - 2, бубны - 2),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- костюмы персонажей с атрибутами профессий (Сказительница, Мышка с папкой для бумаг, Лягушка с фонендоскопом, 2 Зайчика в защитных касках, Лисичка с мягкой игрушкой, Волк с дирижерской палочкой).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F7135">
        <w:rPr>
          <w:rFonts w:ascii="Times New Roman" w:eastAsia="Calibri" w:hAnsi="Times New Roman" w:cs="Times New Roman"/>
          <w:sz w:val="28"/>
          <w:szCs w:val="28"/>
          <w:u w:val="single"/>
        </w:rPr>
        <w:t>Действующие лица: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Сказительница-ведущий 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Мышка-редактор  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Лягушка-врач 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Зайчик-спасатель 1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Зайчик-спасатель 2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Лисичка-воспитатель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Волк-дирижёр  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lastRenderedPageBreak/>
        <w:t>Оркестр и хор – остальные дети группы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1384" w:rsidRPr="00AF3079" w:rsidRDefault="00301384" w:rsidP="00BD1F6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F3079">
        <w:rPr>
          <w:rFonts w:ascii="Times New Roman" w:eastAsia="Calibri" w:hAnsi="Times New Roman" w:cs="Times New Roman"/>
          <w:b/>
          <w:sz w:val="28"/>
          <w:szCs w:val="28"/>
          <w:u w:val="single"/>
        </w:rPr>
        <w:t>Ход мероприятия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F7135">
        <w:rPr>
          <w:rFonts w:ascii="Times New Roman" w:eastAsia="Calibri" w:hAnsi="Times New Roman" w:cs="Times New Roman"/>
          <w:i/>
          <w:sz w:val="28"/>
          <w:szCs w:val="28"/>
        </w:rPr>
        <w:t>Под музыку выходят дети, рассаживаются на стулья. Выходят чтецы.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7135">
        <w:rPr>
          <w:rFonts w:ascii="Times New Roman" w:eastAsia="Calibri" w:hAnsi="Times New Roman" w:cs="Times New Roman"/>
          <w:b/>
          <w:sz w:val="28"/>
          <w:szCs w:val="28"/>
        </w:rPr>
        <w:t>Ребенок 1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Профессий много в мире есть,</w:t>
      </w:r>
    </w:p>
    <w:p w:rsidR="00301384" w:rsidRPr="006F7135" w:rsidRDefault="00AF3079" w:rsidP="00143C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44416" behindDoc="0" locked="0" layoutInCell="1" allowOverlap="1" wp14:anchorId="6EE020CF" wp14:editId="275798AA">
            <wp:simplePos x="0" y="0"/>
            <wp:positionH relativeFrom="column">
              <wp:posOffset>2710815</wp:posOffset>
            </wp:positionH>
            <wp:positionV relativeFrom="paragraph">
              <wp:posOffset>205740</wp:posOffset>
            </wp:positionV>
            <wp:extent cx="3305175" cy="1591310"/>
            <wp:effectExtent l="0" t="0" r="0" b="0"/>
            <wp:wrapThrough wrapText="bothSides">
              <wp:wrapPolygon edited="0">
                <wp:start x="0" y="0"/>
                <wp:lineTo x="0" y="21462"/>
                <wp:lineTo x="21538" y="21462"/>
                <wp:lineTo x="21538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384" w:rsidRPr="006F7135">
        <w:rPr>
          <w:rFonts w:ascii="Times New Roman" w:eastAsia="Calibri" w:hAnsi="Times New Roman" w:cs="Times New Roman"/>
          <w:sz w:val="28"/>
          <w:szCs w:val="28"/>
        </w:rPr>
        <w:t>Их невозможно перечесть!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7135">
        <w:rPr>
          <w:rFonts w:ascii="Times New Roman" w:eastAsia="Calibri" w:hAnsi="Times New Roman" w:cs="Times New Roman"/>
          <w:b/>
          <w:sz w:val="28"/>
          <w:szCs w:val="28"/>
        </w:rPr>
        <w:t>Ребенок 2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 xml:space="preserve">Сегодня многие важны,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И актуальны, и нужны!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7135">
        <w:rPr>
          <w:rFonts w:ascii="Times New Roman" w:eastAsia="Calibri" w:hAnsi="Times New Roman" w:cs="Times New Roman"/>
          <w:b/>
          <w:sz w:val="28"/>
          <w:szCs w:val="28"/>
        </w:rPr>
        <w:t>Ребенок 3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Вот о тех, кто создаёт,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Строит, учит иль поёт,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Сегодня мы поговорим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И нашу сказку посвятим.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7135">
        <w:rPr>
          <w:rFonts w:ascii="Times New Roman" w:eastAsia="Calibri" w:hAnsi="Times New Roman" w:cs="Times New Roman"/>
          <w:b/>
          <w:sz w:val="28"/>
          <w:szCs w:val="28"/>
        </w:rPr>
        <w:t>Ребенок 4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Тема наша всем ясна!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35">
        <w:rPr>
          <w:rFonts w:ascii="Times New Roman" w:eastAsia="Calibri" w:hAnsi="Times New Roman" w:cs="Times New Roman"/>
          <w:sz w:val="28"/>
          <w:szCs w:val="28"/>
        </w:rPr>
        <w:t>О профессиях она.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F7135">
        <w:rPr>
          <w:rFonts w:ascii="Times New Roman" w:eastAsia="Calibri" w:hAnsi="Times New Roman" w:cs="Times New Roman"/>
          <w:i/>
          <w:sz w:val="28"/>
          <w:szCs w:val="28"/>
        </w:rPr>
        <w:t>Исполняется песня на мелодию «</w:t>
      </w:r>
      <w:r w:rsidRPr="006F7135">
        <w:rPr>
          <w:rFonts w:ascii="Times New Roman" w:eastAsia="Calibri" w:hAnsi="Times New Roman" w:cs="Times New Roman"/>
          <w:i/>
          <w:sz w:val="28"/>
          <w:szCs w:val="28"/>
          <w:u w:val="single"/>
        </w:rPr>
        <w:t>ЧЕМУ УЧАТ В ШКОЛЕ</w:t>
      </w:r>
      <w:r w:rsidRPr="006F7135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 xml:space="preserve">1. О профессиях всё знать,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А потом их выбирать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Нас научат, нас научат, нас научат!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 xml:space="preserve">Чтоб счастливым в жизни быть,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И профессию любить,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Вас научат, вас научат, вас научат!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 xml:space="preserve">2. Труд и подвиг уважать,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А безделье презирать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Нас научат, нас научат, нас научат!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 xml:space="preserve">Добрым, чутким в жизни быть,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Свет и радость всем дарить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Вас научат, вас научат, вас научат!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6F71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Под музыку (</w:t>
      </w:r>
      <w:r w:rsidRPr="006F7135"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  <w:t>«</w:t>
      </w:r>
      <w:r w:rsidRPr="006F7135"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  <w:u w:val="single"/>
        </w:rPr>
        <w:t>ПРИХОДИ, СКАЗКА</w:t>
      </w:r>
      <w:r w:rsidRPr="006F7135"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  <w:t>»</w:t>
      </w:r>
      <w:r w:rsidRPr="006F71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Pr="006F7135">
        <w:rPr>
          <w:rFonts w:ascii="Times New Roman" w:eastAsia="Calibri" w:hAnsi="Times New Roman" w:cs="Times New Roman"/>
          <w:i/>
          <w:sz w:val="28"/>
          <w:szCs w:val="28"/>
        </w:rPr>
        <w:t xml:space="preserve"> входит </w:t>
      </w:r>
      <w:r w:rsidRPr="006F71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Сказительница, садится за стол, открывает книгу, начинает «читать».</w:t>
      </w:r>
    </w:p>
    <w:p w:rsidR="00EF0899" w:rsidRDefault="00EF0899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Сказительница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Стоит в поле теремок, он не низок, невысок. Бежит мимо мышка-норушка. Увидела теремок, остановилась и спрашивает: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Терем-теремок! Кто в тереме живет?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 wp14:anchorId="66888826" wp14:editId="1EDC0435">
            <wp:simplePos x="0" y="0"/>
            <wp:positionH relativeFrom="column">
              <wp:posOffset>3053715</wp:posOffset>
            </wp:positionH>
            <wp:positionV relativeFrom="paragraph">
              <wp:posOffset>50165</wp:posOffset>
            </wp:positionV>
            <wp:extent cx="2952750" cy="1426845"/>
            <wp:effectExtent l="0" t="0" r="0" b="0"/>
            <wp:wrapThrough wrapText="bothSides">
              <wp:wrapPolygon edited="0">
                <wp:start x="0" y="0"/>
                <wp:lineTo x="0" y="21340"/>
                <wp:lineTo x="21461" y="21340"/>
                <wp:lineTo x="21461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Сказительница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Никто не отзывается.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Поселилась в доме мышка,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Обустроив уголок.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И в газету написала, что…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Мышка</w:t>
      </w:r>
      <w:r w:rsidRPr="006F7135">
        <w:rPr>
          <w:rFonts w:ascii="Times New Roman" w:hAnsi="Times New Roman" w:cs="Times New Roman"/>
          <w:sz w:val="28"/>
          <w:szCs w:val="28"/>
        </w:rPr>
        <w:t xml:space="preserve"> </w:t>
      </w:r>
      <w:r w:rsidRPr="006F7135">
        <w:rPr>
          <w:rFonts w:ascii="Times New Roman" w:hAnsi="Times New Roman" w:cs="Times New Roman"/>
          <w:i/>
          <w:sz w:val="28"/>
          <w:szCs w:val="28"/>
        </w:rPr>
        <w:t xml:space="preserve">(машет газетой):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…Открылся теремок!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lastRenderedPageBreak/>
        <w:t>В нём есть место, всем, кто может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Помощь оказать свою!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Сказительница</w:t>
      </w:r>
      <w:r w:rsidRPr="006F71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И газету разослала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Всему местному зверью!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Мышка кладёт газету в почтовый ящик.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Сказительница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Прискакала к терему лягушка-квакушка и спрашивает: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Лягушка</w:t>
      </w:r>
    </w:p>
    <w:p w:rsidR="00301384" w:rsidRPr="006F7135" w:rsidRDefault="00AF3079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7488" behindDoc="0" locked="0" layoutInCell="1" allowOverlap="1" wp14:anchorId="799A1607" wp14:editId="274C1443">
            <wp:simplePos x="0" y="0"/>
            <wp:positionH relativeFrom="column">
              <wp:posOffset>3377565</wp:posOffset>
            </wp:positionH>
            <wp:positionV relativeFrom="paragraph">
              <wp:posOffset>59055</wp:posOffset>
            </wp:positionV>
            <wp:extent cx="2667000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446" y="21304"/>
                <wp:lineTo x="21446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384" w:rsidRPr="006F7135">
        <w:rPr>
          <w:rFonts w:ascii="Times New Roman" w:hAnsi="Times New Roman" w:cs="Times New Roman"/>
          <w:sz w:val="28"/>
          <w:szCs w:val="28"/>
        </w:rPr>
        <w:t>Терем-теремок! Кто в тереме живет?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Я, Мышка-норушка!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Лягушка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Пусти меня в теремок пожить!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Я - Мышка не простая, а образованная!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Угадай, сначала, мою профессию!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Я проверяю газеты на содержанье,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Контролирую процесс их создания,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Слежу за грамотностью, внешним видом их,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Обо всем через газету 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Информирую жителей лесных.</w:t>
      </w:r>
    </w:p>
    <w:p w:rsidR="00301384" w:rsidRPr="006F7135" w:rsidRDefault="00301384" w:rsidP="00143C7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Лягушка</w:t>
      </w:r>
    </w:p>
    <w:p w:rsidR="00301384" w:rsidRPr="006F7135" w:rsidRDefault="00301384" w:rsidP="00143C7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Да что тут угадывать!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Ты редактор газеты «Лесной вестник»!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Я всегда ее читаю,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Все новости оттуда знаю!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А ты кто?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Лягушка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Тогда и ты отгадай мою загадку: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Лягушка поёт песню на мотив «</w:t>
      </w:r>
      <w:r w:rsidRPr="006F7135">
        <w:rPr>
          <w:rFonts w:ascii="Times New Roman" w:hAnsi="Times New Roman" w:cs="Times New Roman"/>
          <w:i/>
          <w:sz w:val="28"/>
          <w:szCs w:val="28"/>
          <w:u w:val="single"/>
        </w:rPr>
        <w:t>ПРЕДАННЕЙ СОБАКИ НЕТ СУЩЕСТВА</w:t>
      </w:r>
      <w:r w:rsidRPr="006F7135"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b/>
          <w:i/>
          <w:sz w:val="28"/>
          <w:szCs w:val="28"/>
        </w:rPr>
        <w:t>Лягушка:</w:t>
      </w:r>
      <w:r w:rsidRPr="006F7135">
        <w:rPr>
          <w:rFonts w:ascii="Times New Roman" w:hAnsi="Times New Roman" w:cs="Times New Roman"/>
          <w:i/>
          <w:sz w:val="28"/>
          <w:szCs w:val="28"/>
        </w:rPr>
        <w:t xml:space="preserve"> Если что-то заболело, чувство страха одолело,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Ты душой крепись, не плачь: в деле том поможет…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b/>
          <w:i/>
          <w:sz w:val="28"/>
          <w:szCs w:val="28"/>
        </w:rPr>
        <w:t>Мышка:</w:t>
      </w:r>
      <w:r w:rsidRPr="006F7135">
        <w:rPr>
          <w:rFonts w:ascii="Times New Roman" w:hAnsi="Times New Roman" w:cs="Times New Roman"/>
          <w:i/>
          <w:sz w:val="28"/>
          <w:szCs w:val="28"/>
        </w:rPr>
        <w:t xml:space="preserve"> Врач!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b/>
          <w:i/>
          <w:sz w:val="28"/>
          <w:szCs w:val="28"/>
        </w:rPr>
        <w:t>Лягушка:</w:t>
      </w:r>
      <w:r w:rsidRPr="006F7135">
        <w:rPr>
          <w:rFonts w:ascii="Times New Roman" w:hAnsi="Times New Roman" w:cs="Times New Roman"/>
          <w:i/>
          <w:sz w:val="28"/>
          <w:szCs w:val="28"/>
        </w:rPr>
        <w:t xml:space="preserve"> Это знает каждый, это не слова,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Все ваши болезни лечат доктора!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Смело приходите, мы поможем вам,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И друзей ведите к добрым докторам!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Заходи, Лягушка-врач, будем вместе жить!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7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Сказительница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Прискакали к теремку Зайчики и спрашивают.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Кто-кто в теремочке живёт? Кто-кто в невысоком живёт?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lastRenderedPageBreak/>
        <w:t>Я, Мышка-редактор!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Лягушка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Я, Лягушка-врач!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Вместе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А вы кто такие будете?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Зайчики читают рэп по очереди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1. Вам про нас расскажет каждый: как умны и как отважны,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2. Как борясь за жизнь зверей, забываем о своей.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1. Мы придём на помощь вам, когда бушует ураган,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2. Когда ты заблудился или пожар случился.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 xml:space="preserve">1. Рискуя жизнью, вас спасут –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i/>
          <w:sz w:val="28"/>
          <w:szCs w:val="28"/>
        </w:rPr>
        <w:t>2. Такой у нас опасный труд!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F7135">
        <w:rPr>
          <w:rFonts w:ascii="Times New Roman" w:hAnsi="Times New Roman" w:cs="Times New Roman"/>
          <w:b/>
          <w:i/>
          <w:sz w:val="28"/>
          <w:szCs w:val="28"/>
        </w:rPr>
        <w:t>Вместе:</w:t>
      </w:r>
      <w:r w:rsidRPr="006F7135">
        <w:rPr>
          <w:rFonts w:ascii="Times New Roman" w:hAnsi="Times New Roman" w:cs="Times New Roman"/>
          <w:i/>
          <w:sz w:val="28"/>
          <w:szCs w:val="28"/>
        </w:rPr>
        <w:t xml:space="preserve"> Кто же быстро вас спасёт? Кто на помощь к вам придёт?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b/>
          <w:i/>
          <w:sz w:val="28"/>
          <w:szCs w:val="28"/>
        </w:rPr>
        <w:t>Лягушка и Мышка:</w:t>
      </w:r>
      <w:r w:rsidRPr="006F7135">
        <w:rPr>
          <w:rFonts w:ascii="Times New Roman" w:hAnsi="Times New Roman" w:cs="Times New Roman"/>
          <w:i/>
          <w:sz w:val="28"/>
          <w:szCs w:val="28"/>
        </w:rPr>
        <w:t xml:space="preserve"> Спасатели!</w:t>
      </w:r>
    </w:p>
    <w:p w:rsidR="00301384" w:rsidRPr="006F7135" w:rsidRDefault="00301384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7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Сказительница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color w:val="000000" w:themeColor="text1"/>
          <w:sz w:val="28"/>
          <w:szCs w:val="28"/>
        </w:rPr>
        <w:t>Стали они жить вместе. Ж</w:t>
      </w:r>
      <w:r w:rsidRPr="006F7135">
        <w:rPr>
          <w:rFonts w:ascii="Times New Roman" w:hAnsi="Times New Roman" w:cs="Times New Roman"/>
          <w:sz w:val="28"/>
          <w:szCs w:val="28"/>
        </w:rPr>
        <w:t xml:space="preserve">ивут они, поживают, да всем вокруг во всём помогают! Откуда ни возьмись, бежит мимо теремка Лисичка. Крутится возле него и спрашивает.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8512" behindDoc="0" locked="0" layoutInCell="1" allowOverlap="1" wp14:anchorId="2CB222C9" wp14:editId="48ED47B2">
            <wp:simplePos x="0" y="0"/>
            <wp:positionH relativeFrom="column">
              <wp:posOffset>3025140</wp:posOffset>
            </wp:positionH>
            <wp:positionV relativeFrom="paragraph">
              <wp:posOffset>10795</wp:posOffset>
            </wp:positionV>
            <wp:extent cx="2800350" cy="1781175"/>
            <wp:effectExtent l="0" t="0" r="0" b="0"/>
            <wp:wrapThrough wrapText="bothSides">
              <wp:wrapPolygon edited="0">
                <wp:start x="0" y="0"/>
                <wp:lineTo x="0" y="21484"/>
                <wp:lineTo x="21453" y="21484"/>
                <wp:lineTo x="21453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135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Кто в тереме живёт?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Я, Мышка-редактор!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Лягушка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Я, Лягушка-врач!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Зайчик 1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Я, Зайчик-спасатель!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Зайчик 2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И я, Зайчик-спасатель!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Вместе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А ты кто будешь?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А я Лисичка-воспитатель!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Про профессию мою мои детки вам споют.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Исполняется</w:t>
      </w:r>
      <w:r w:rsidR="001029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7135">
        <w:rPr>
          <w:rFonts w:ascii="Times New Roman" w:hAnsi="Times New Roman" w:cs="Times New Roman"/>
          <w:i/>
          <w:sz w:val="28"/>
          <w:szCs w:val="28"/>
        </w:rPr>
        <w:t>песня «</w:t>
      </w:r>
      <w:r w:rsidRPr="006F7135">
        <w:rPr>
          <w:rFonts w:ascii="Times New Roman" w:hAnsi="Times New Roman" w:cs="Times New Roman"/>
          <w:i/>
          <w:sz w:val="28"/>
          <w:szCs w:val="28"/>
          <w:u w:val="single"/>
        </w:rPr>
        <w:t>ПОЗДРАВЛЕНИЕ ВОСПИТАТЕЛЯМ</w:t>
      </w:r>
      <w:r w:rsidRPr="006F7135">
        <w:rPr>
          <w:rFonts w:ascii="Times New Roman" w:hAnsi="Times New Roman" w:cs="Times New Roman"/>
          <w:i/>
          <w:sz w:val="28"/>
          <w:szCs w:val="28"/>
        </w:rPr>
        <w:t>»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7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Сказительница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Стали они все вместе жить-поживать. Идёт мимо Волк. Увидел теремок, остановился и спрашивает.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Кто в теремочке живёт? Кто в таком красивом живёт?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301384" w:rsidRPr="006F7135" w:rsidRDefault="003645D3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560" behindDoc="0" locked="0" layoutInCell="1" allowOverlap="1" wp14:anchorId="51E446DD" wp14:editId="3D7F65E6">
            <wp:simplePos x="0" y="0"/>
            <wp:positionH relativeFrom="column">
              <wp:posOffset>2863462</wp:posOffset>
            </wp:positionH>
            <wp:positionV relativeFrom="paragraph">
              <wp:posOffset>13451</wp:posOffset>
            </wp:positionV>
            <wp:extent cx="3028950" cy="1614170"/>
            <wp:effectExtent l="0" t="0" r="0" b="0"/>
            <wp:wrapThrough wrapText="bothSides">
              <wp:wrapPolygon edited="0">
                <wp:start x="0" y="0"/>
                <wp:lineTo x="0" y="21413"/>
                <wp:lineTo x="21464" y="21413"/>
                <wp:lineTo x="21464" y="0"/>
                <wp:lineTo x="0" y="0"/>
              </wp:wrapPolygon>
            </wp:wrapThrough>
            <wp:docPr id="23" name="Рисунок 23" descr="20231024_094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231024_0943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2" t="3804" r="2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1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384" w:rsidRPr="006F7135">
        <w:rPr>
          <w:rFonts w:ascii="Times New Roman" w:hAnsi="Times New Roman" w:cs="Times New Roman"/>
          <w:sz w:val="28"/>
          <w:szCs w:val="28"/>
        </w:rPr>
        <w:t>Я, Мышка-редактор!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Лягушка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Я, Лягушка-врач!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Зайчик 1 и 2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Мы, Зайчики-спасатели!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lastRenderedPageBreak/>
        <w:t>И я, Лисичка-воспитатель!</w:t>
      </w:r>
      <w:r w:rsidRPr="006F7135">
        <w:rPr>
          <w:rFonts w:ascii="Times New Roman" w:eastAsia="Times New Roman" w:hAnsi="Times New Roman" w:cs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b/>
          <w:sz w:val="28"/>
          <w:szCs w:val="28"/>
        </w:rPr>
        <w:t>Вместе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sz w:val="28"/>
          <w:szCs w:val="28"/>
        </w:rPr>
        <w:t>А ты кто будешь?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b/>
          <w:sz w:val="28"/>
          <w:szCs w:val="28"/>
        </w:rPr>
        <w:t>Волк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135">
        <w:rPr>
          <w:rFonts w:ascii="Times New Roman" w:eastAsia="Times New Roman" w:hAnsi="Times New Roman" w:cs="Times New Roman"/>
          <w:sz w:val="28"/>
          <w:szCs w:val="28"/>
        </w:rPr>
        <w:t>Об этом я не только расскажу, но ещё и покажу!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Исполняется оркестр «</w:t>
      </w:r>
      <w:r w:rsidRPr="006F7135">
        <w:rPr>
          <w:rFonts w:ascii="Times New Roman" w:hAnsi="Times New Roman" w:cs="Times New Roman"/>
          <w:i/>
          <w:sz w:val="28"/>
          <w:szCs w:val="28"/>
          <w:u w:val="single"/>
        </w:rPr>
        <w:t>ЧАСИКИ</w:t>
      </w:r>
      <w:r w:rsidRPr="006F7135">
        <w:rPr>
          <w:rFonts w:ascii="Times New Roman" w:hAnsi="Times New Roman" w:cs="Times New Roman"/>
          <w:i/>
          <w:sz w:val="28"/>
          <w:szCs w:val="28"/>
        </w:rPr>
        <w:t>» на музыку из м/ф «Фиксики»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7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Сказительница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Вот так и поселились звери в теремке и назвали его Теремок профессий. А кто ещё не успел там поселиться, милости просим.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Все дети выходят на заключительные слова, произносят по строчке.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Дети по очереди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Профессий всех не сосчитать!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И мы можем их назвать.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Поезд водит машинист,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Пашет поле тракторист,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В школе учит нас учитель,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Строит здания строитель,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Красит стены нам маляр,</w:t>
      </w:r>
    </w:p>
    <w:p w:rsidR="00301384" w:rsidRPr="006F7135" w:rsidRDefault="00AF3079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1584" behindDoc="0" locked="0" layoutInCell="1" allowOverlap="1" wp14:anchorId="5B750BAF" wp14:editId="344E1E54">
            <wp:simplePos x="0" y="0"/>
            <wp:positionH relativeFrom="column">
              <wp:posOffset>2729865</wp:posOffset>
            </wp:positionH>
            <wp:positionV relativeFrom="paragraph">
              <wp:posOffset>7620</wp:posOffset>
            </wp:positionV>
            <wp:extent cx="3248025" cy="1800225"/>
            <wp:effectExtent l="0" t="0" r="0" b="0"/>
            <wp:wrapThrough wrapText="bothSides">
              <wp:wrapPolygon edited="0">
                <wp:start x="0" y="0"/>
                <wp:lineTo x="0" y="21486"/>
                <wp:lineTo x="21537" y="21486"/>
                <wp:lineTo x="21537" y="0"/>
                <wp:lineTo x="0" y="0"/>
              </wp:wrapPolygon>
            </wp:wrapThrough>
            <wp:docPr id="22" name="Рисунок 22" descr="20231024_094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231024_0946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" t="9682" b="4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384" w:rsidRPr="006F7135">
        <w:rPr>
          <w:rFonts w:ascii="Times New Roman" w:hAnsi="Times New Roman" w:cs="Times New Roman"/>
          <w:sz w:val="28"/>
          <w:szCs w:val="28"/>
        </w:rPr>
        <w:t>Стулья делает столяр,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 xml:space="preserve">Песни нам поет певец,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В магазине – продавец,</w:t>
      </w:r>
      <w:r w:rsidRPr="006F713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Ткани ткет, конечно, ткач,</w:t>
      </w:r>
      <w:r w:rsidRPr="006F7135">
        <w:rPr>
          <w:rFonts w:ascii="Times New Roman" w:eastAsia="Times New Roman" w:hAnsi="Times New Roman" w:cs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От болезней лечит врач,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Нарисует нам художник,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Сапоги сошьет сапожник,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Рыбу ловит нам рыбак,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Служит на море моряк,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В жаркой кузнице кузнец,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Все вместе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Кто сказку слушал -  молодец!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35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Скорее, ребята, вы подрастайте,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Хорошей профессией овладевайте.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Старайтесь в деле первым быть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И людям пользу приносить!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5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135">
        <w:rPr>
          <w:rFonts w:ascii="Times New Roman" w:hAnsi="Times New Roman" w:cs="Times New Roman"/>
          <w:i/>
          <w:sz w:val="28"/>
          <w:szCs w:val="28"/>
        </w:rPr>
        <w:t>Исполнители кланяются и выходят из зала под музыку.</w:t>
      </w:r>
    </w:p>
    <w:p w:rsidR="00301384" w:rsidRPr="006F7135" w:rsidRDefault="00301384" w:rsidP="0014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384" w:rsidRPr="006F7135" w:rsidRDefault="00301384" w:rsidP="006F7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0A6" w:rsidRPr="008F40A6" w:rsidRDefault="00B349BF" w:rsidP="00EF0899">
      <w:pPr>
        <w:pStyle w:val="1"/>
      </w:pPr>
      <w:bookmarkStart w:id="11" w:name="_Toc163808947"/>
      <w:r>
        <w:t xml:space="preserve">Технология </w:t>
      </w:r>
      <w:r w:rsidRPr="008F40A6">
        <w:t>«</w:t>
      </w:r>
      <w:r>
        <w:t>Виртуальное гостевание</w:t>
      </w:r>
      <w:r w:rsidRPr="008F40A6">
        <w:t xml:space="preserve">» </w:t>
      </w:r>
      <w:r>
        <w:t>как современная форма знакомства дошкольников с миром профессий</w:t>
      </w:r>
      <w:bookmarkEnd w:id="11"/>
      <w:r>
        <w:t xml:space="preserve"> </w:t>
      </w:r>
    </w:p>
    <w:p w:rsidR="00BD1F68" w:rsidRDefault="008F40A6" w:rsidP="008F40A6">
      <w:pPr>
        <w:pStyle w:val="af0"/>
        <w:jc w:val="right"/>
        <w:rPr>
          <w:rFonts w:ascii="Times New Roman" w:hAnsi="Times New Roman" w:cs="Times New Roman"/>
          <w:i/>
          <w:sz w:val="28"/>
        </w:rPr>
      </w:pPr>
      <w:r w:rsidRPr="008F40A6">
        <w:rPr>
          <w:rFonts w:ascii="Times New Roman" w:hAnsi="Times New Roman" w:cs="Times New Roman"/>
          <w:i/>
          <w:sz w:val="28"/>
        </w:rPr>
        <w:t>Юлаева Р</w:t>
      </w:r>
      <w:r w:rsidR="00BD1F68">
        <w:rPr>
          <w:rFonts w:ascii="Times New Roman" w:hAnsi="Times New Roman" w:cs="Times New Roman"/>
          <w:i/>
          <w:sz w:val="28"/>
        </w:rPr>
        <w:t>.</w:t>
      </w:r>
      <w:r w:rsidRPr="008F40A6">
        <w:rPr>
          <w:rFonts w:ascii="Times New Roman" w:hAnsi="Times New Roman" w:cs="Times New Roman"/>
          <w:i/>
          <w:sz w:val="28"/>
        </w:rPr>
        <w:t xml:space="preserve"> Ф</w:t>
      </w:r>
      <w:r w:rsidR="00BD1F68">
        <w:rPr>
          <w:rFonts w:ascii="Times New Roman" w:hAnsi="Times New Roman" w:cs="Times New Roman"/>
          <w:i/>
          <w:sz w:val="28"/>
        </w:rPr>
        <w:t>.</w:t>
      </w:r>
      <w:r w:rsidRPr="008F40A6">
        <w:rPr>
          <w:rFonts w:ascii="Times New Roman" w:hAnsi="Times New Roman" w:cs="Times New Roman"/>
          <w:i/>
          <w:sz w:val="28"/>
        </w:rPr>
        <w:t xml:space="preserve">, воспитатель </w:t>
      </w:r>
    </w:p>
    <w:p w:rsidR="008F40A6" w:rsidRDefault="008F40A6" w:rsidP="008F40A6">
      <w:pPr>
        <w:pStyle w:val="af0"/>
        <w:jc w:val="right"/>
        <w:rPr>
          <w:rFonts w:ascii="Times New Roman" w:hAnsi="Times New Roman" w:cs="Times New Roman"/>
          <w:i/>
          <w:sz w:val="28"/>
        </w:rPr>
      </w:pPr>
      <w:r w:rsidRPr="008F40A6">
        <w:rPr>
          <w:rFonts w:ascii="Times New Roman" w:hAnsi="Times New Roman" w:cs="Times New Roman"/>
          <w:i/>
          <w:sz w:val="28"/>
        </w:rPr>
        <w:t xml:space="preserve">МБДОУ «Новоаганский ДСКВ «Лесная сказка» </w:t>
      </w:r>
    </w:p>
    <w:p w:rsidR="008F40A6" w:rsidRPr="008F40A6" w:rsidRDefault="008F40A6" w:rsidP="008F40A6">
      <w:pPr>
        <w:pStyle w:val="af0"/>
        <w:jc w:val="right"/>
        <w:rPr>
          <w:rFonts w:ascii="Times New Roman" w:hAnsi="Times New Roman" w:cs="Times New Roman"/>
          <w:i/>
          <w:sz w:val="28"/>
        </w:rPr>
      </w:pPr>
    </w:p>
    <w:p w:rsidR="008F40A6" w:rsidRPr="008F40A6" w:rsidRDefault="008F40A6" w:rsidP="008F40A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0A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Вопросы трудового воспитания подрастающего поколения всегда занимали важное место в обществе, в педагогике. </w:t>
      </w:r>
      <w:r w:rsidRPr="008F40A6">
        <w:rPr>
          <w:rFonts w:ascii="Times New Roman" w:eastAsia="Times New Roman" w:hAnsi="Times New Roman" w:cs="Times New Roman"/>
          <w:sz w:val="28"/>
          <w:szCs w:val="28"/>
        </w:rPr>
        <w:t>«Правильное воспитание – это обязательно трудовое воспитание, так как труд всегда был основой жизни», - отмечал</w:t>
      </w:r>
      <w:r w:rsidRPr="008F40A6">
        <w:rPr>
          <w:rFonts w:ascii="Times New Roman" w:hAnsi="Times New Roman" w:cs="Times New Roman"/>
          <w:sz w:val="28"/>
          <w:szCs w:val="28"/>
        </w:rPr>
        <w:t xml:space="preserve"> известный педагог </w:t>
      </w:r>
      <w:r w:rsidRPr="008F40A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8F40A6">
        <w:rPr>
          <w:rFonts w:ascii="Times New Roman" w:hAnsi="Times New Roman" w:cs="Times New Roman"/>
          <w:sz w:val="28"/>
          <w:szCs w:val="28"/>
        </w:rPr>
        <w:t xml:space="preserve"> века </w:t>
      </w:r>
      <w:r w:rsidRPr="008F40A6">
        <w:rPr>
          <w:rFonts w:ascii="Times New Roman" w:eastAsia="Times New Roman" w:hAnsi="Times New Roman" w:cs="Times New Roman"/>
          <w:sz w:val="28"/>
          <w:szCs w:val="28"/>
        </w:rPr>
        <w:t xml:space="preserve">Антон Семенович Макаренко. Сегодня </w:t>
      </w:r>
      <w:r w:rsidRPr="008F40A6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 обозначены разные задачи дошкольного воспитания, в число которых входит формирование у детей положительного отношения к социальному миру, к окружающим людям и себе, к труду. </w:t>
      </w:r>
      <w:r w:rsidRPr="008F40A6">
        <w:rPr>
          <w:rFonts w:ascii="Times New Roman" w:eastAsia="Times New Roman" w:hAnsi="Times New Roman" w:cs="Times New Roman"/>
          <w:sz w:val="28"/>
          <w:szCs w:val="28"/>
        </w:rPr>
        <w:t xml:space="preserve">Важным компонентом в структуре трудового воспитания является ранняя профориентация, имеющая большое значение для социализации личности. Она рассматривается как важное условие гармоничного развития ребенка, и обозначена как актуальное направление содержания дошкольного образования. </w:t>
      </w:r>
      <w:r w:rsidRPr="008F40A6">
        <w:rPr>
          <w:rFonts w:ascii="Times New Roman" w:hAnsi="Times New Roman" w:cs="Times New Roman"/>
          <w:sz w:val="28"/>
          <w:szCs w:val="28"/>
        </w:rPr>
        <w:t xml:space="preserve">Дошкольный период является сенситивным для формирования познавательного интереса к окружающему миру, в том числе к миру профессий, для развития интереса к трудовой деятельности. </w:t>
      </w:r>
    </w:p>
    <w:p w:rsidR="008F40A6" w:rsidRPr="008F40A6" w:rsidRDefault="008F40A6" w:rsidP="00BD1F6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0A6">
        <w:rPr>
          <w:rFonts w:ascii="Times New Roman" w:eastAsia="Times New Roman" w:hAnsi="Times New Roman" w:cs="Times New Roman"/>
          <w:sz w:val="28"/>
          <w:szCs w:val="28"/>
        </w:rPr>
        <w:t>На ступени дошкольного образования главная цель ранней профориентации заключается в том, чтобы:</w:t>
      </w:r>
    </w:p>
    <w:p w:rsidR="008F40A6" w:rsidRPr="008F40A6" w:rsidRDefault="008F40A6" w:rsidP="00143C78">
      <w:pPr>
        <w:pStyle w:val="a4"/>
        <w:widowControl/>
        <w:numPr>
          <w:ilvl w:val="0"/>
          <w:numId w:val="16"/>
        </w:numPr>
        <w:tabs>
          <w:tab w:val="left" w:pos="851"/>
        </w:tabs>
        <w:ind w:left="0" w:firstLine="567"/>
        <w:contextualSpacing/>
        <w:rPr>
          <w:sz w:val="28"/>
          <w:szCs w:val="28"/>
          <w:lang w:val="ru-RU"/>
        </w:rPr>
      </w:pPr>
      <w:r w:rsidRPr="008F40A6">
        <w:rPr>
          <w:sz w:val="28"/>
          <w:szCs w:val="28"/>
          <w:lang w:val="ru-RU"/>
        </w:rPr>
        <w:t>сформировать у детей положительное отношение к труду в целом, интерес к миру профессий;</w:t>
      </w:r>
      <w:r w:rsidRPr="008F40A6">
        <w:rPr>
          <w:sz w:val="28"/>
          <w:szCs w:val="28"/>
        </w:rPr>
        <w:t>  </w:t>
      </w:r>
    </w:p>
    <w:p w:rsidR="008F40A6" w:rsidRPr="008F40A6" w:rsidRDefault="008F40A6" w:rsidP="00143C78">
      <w:pPr>
        <w:pStyle w:val="a4"/>
        <w:widowControl/>
        <w:numPr>
          <w:ilvl w:val="0"/>
          <w:numId w:val="16"/>
        </w:numPr>
        <w:tabs>
          <w:tab w:val="left" w:pos="851"/>
        </w:tabs>
        <w:ind w:left="0" w:firstLine="567"/>
        <w:contextualSpacing/>
        <w:rPr>
          <w:sz w:val="28"/>
          <w:szCs w:val="28"/>
          <w:lang w:val="ru-RU"/>
        </w:rPr>
      </w:pPr>
      <w:r w:rsidRPr="008F40A6">
        <w:rPr>
          <w:sz w:val="28"/>
          <w:szCs w:val="28"/>
          <w:lang w:val="ru-RU"/>
        </w:rPr>
        <w:t>дать детям начальные представления о разных профессиях;</w:t>
      </w:r>
      <w:r w:rsidRPr="008F40A6">
        <w:rPr>
          <w:sz w:val="28"/>
          <w:szCs w:val="28"/>
        </w:rPr>
        <w:t>  </w:t>
      </w:r>
    </w:p>
    <w:p w:rsidR="008F40A6" w:rsidRPr="008F40A6" w:rsidRDefault="008F40A6" w:rsidP="00143C78">
      <w:pPr>
        <w:pStyle w:val="a4"/>
        <w:widowControl/>
        <w:numPr>
          <w:ilvl w:val="0"/>
          <w:numId w:val="16"/>
        </w:numPr>
        <w:tabs>
          <w:tab w:val="left" w:pos="851"/>
        </w:tabs>
        <w:ind w:left="0" w:firstLine="567"/>
        <w:contextualSpacing/>
        <w:rPr>
          <w:sz w:val="28"/>
          <w:szCs w:val="28"/>
          <w:lang w:val="ru-RU"/>
        </w:rPr>
      </w:pPr>
      <w:r w:rsidRPr="008F40A6">
        <w:rPr>
          <w:sz w:val="28"/>
          <w:szCs w:val="28"/>
          <w:lang w:val="ru-RU"/>
        </w:rPr>
        <w:t>создать условия для апробирования своих сил и возможностей в доступных видах детской деятельности.</w:t>
      </w:r>
      <w:r w:rsidRPr="008F40A6">
        <w:rPr>
          <w:sz w:val="28"/>
          <w:szCs w:val="28"/>
        </w:rPr>
        <w:t>  </w:t>
      </w:r>
    </w:p>
    <w:p w:rsidR="008F40A6" w:rsidRPr="008F40A6" w:rsidRDefault="008F40A6" w:rsidP="00BD1F6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0A6">
        <w:rPr>
          <w:rFonts w:ascii="Times New Roman" w:eastAsia="Times New Roman" w:hAnsi="Times New Roman" w:cs="Times New Roman"/>
          <w:sz w:val="28"/>
          <w:szCs w:val="28"/>
        </w:rPr>
        <w:t>Процесс ранней профориентации включает в себя два направления: профессиональное воспитание (формирование интереса к труду, воспитание трудолюбия) и профессиональное информирование (обеспечение информацией о мире профессий).  И то и другое направление нуждается в руководстве со стороны взрослых. Оба направления могут быть реализованы в условиях дошкольной организации</w:t>
      </w:r>
      <w:r w:rsidRPr="008F40A6">
        <w:rPr>
          <w:rFonts w:ascii="Times New Roman" w:hAnsi="Times New Roman" w:cs="Times New Roman"/>
          <w:sz w:val="28"/>
          <w:szCs w:val="28"/>
        </w:rPr>
        <w:t xml:space="preserve"> с применением современных образовательных технологий. Они включают в себя новые методы, средства и формы деятельности, направленные на раскрытие потенциала каждого ребенка и формирование его как гармоничной личности.</w:t>
      </w:r>
    </w:p>
    <w:p w:rsidR="008F40A6" w:rsidRPr="008F40A6" w:rsidRDefault="008F40A6" w:rsidP="00BD1F6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0A6">
        <w:rPr>
          <w:rFonts w:ascii="Times New Roman" w:hAnsi="Times New Roman" w:cs="Times New Roman"/>
          <w:sz w:val="28"/>
          <w:szCs w:val="28"/>
        </w:rPr>
        <w:t xml:space="preserve">Впервые ребенок знакомится с профессиями, узнает, кем работают его мама, папа, дедушка или бабушка прежде всего в семье. Ребёнок может слышать, как взрослые члены семьи обсуждают некоторые вопросы своей профессиональной деятельности. Тем самым они косвенно влияют на формирование детских представлений о мире профессий. Некоторые родители прямо могут рассказывать о своей профессии, могут брать детей на своё место работы. </w:t>
      </w:r>
    </w:p>
    <w:p w:rsidR="008F40A6" w:rsidRPr="008F40A6" w:rsidRDefault="008F40A6" w:rsidP="00BD1F6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0A6">
        <w:rPr>
          <w:rFonts w:ascii="Times New Roman" w:hAnsi="Times New Roman" w:cs="Times New Roman"/>
          <w:sz w:val="28"/>
          <w:szCs w:val="28"/>
        </w:rPr>
        <w:t xml:space="preserve">В дошкольном возрасте знания о конкретных формах труда, профессиях накапливаются в первую очередь через визуальное восприятие, интерпретацию образов, через непосредственное общение со взрослыми. Одной из современных технологий для ознакомления дошкольников с миром профессий является «Виртуальное гостевание». Эта технология может стать </w:t>
      </w:r>
      <w:r w:rsidRPr="008F40A6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эффективным средством, когда невозможны традиционные экскурсии на предприятия или личные встречи с представителями разных профессий. Кроме того, данная технология позволяет решать ещё одно важное для педагога направление – взаимодействие с семьей. </w:t>
      </w:r>
    </w:p>
    <w:p w:rsidR="008F40A6" w:rsidRPr="008F40A6" w:rsidRDefault="008F40A6" w:rsidP="00BD1F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 xml:space="preserve">Технология «Виртуальное гостевание» рассчитана на детей старшего дошкольного возраста и включает в себя следующие компоненты: </w:t>
      </w:r>
    </w:p>
    <w:p w:rsidR="008F40A6" w:rsidRPr="008F40A6" w:rsidRDefault="008F40A6" w:rsidP="00143C78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>– ознакомление с профессиями;</w:t>
      </w:r>
    </w:p>
    <w:p w:rsidR="008F40A6" w:rsidRPr="008F40A6" w:rsidRDefault="008F40A6" w:rsidP="00143C78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>– обогащение пассивного и активного словаря новыми понятиями, связанными с профессиональной деятельностью;</w:t>
      </w:r>
    </w:p>
    <w:p w:rsidR="008F40A6" w:rsidRPr="008F40A6" w:rsidRDefault="008F40A6" w:rsidP="00143C78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>– формирование элементарного опыта профессиональных действий,</w:t>
      </w:r>
    </w:p>
    <w:p w:rsidR="008F40A6" w:rsidRPr="008F40A6" w:rsidRDefault="008F40A6" w:rsidP="00143C78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>– отражение деятельности взрослых в игре, моделирование различных игровых сюжетов.</w:t>
      </w:r>
    </w:p>
    <w:p w:rsidR="008F40A6" w:rsidRPr="008F40A6" w:rsidRDefault="008F40A6" w:rsidP="00BD1F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 xml:space="preserve">Таким образом, воспитанники, находясь в детском саду, имеют возможность познакомиться с новыми профессиями или узнать что-то новое об уже знакомых, побывать там, где работают родители. Одновременно педагоги могут решать другие задачи из разных образовательных областей. </w:t>
      </w:r>
    </w:p>
    <w:p w:rsidR="008F40A6" w:rsidRPr="008F40A6" w:rsidRDefault="008F40A6" w:rsidP="00BD1F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>Ознакомление детей с профессиями происходит по следующему алгоритму:</w:t>
      </w:r>
    </w:p>
    <w:p w:rsidR="008F40A6" w:rsidRPr="008F40A6" w:rsidRDefault="008F40A6" w:rsidP="00143C78">
      <w:pPr>
        <w:pStyle w:val="a4"/>
        <w:widowControl/>
        <w:numPr>
          <w:ilvl w:val="0"/>
          <w:numId w:val="17"/>
        </w:numPr>
        <w:shd w:val="clear" w:color="auto" w:fill="FFFFFF"/>
        <w:tabs>
          <w:tab w:val="left" w:pos="851"/>
        </w:tabs>
        <w:ind w:left="0" w:firstLine="567"/>
        <w:contextualSpacing/>
        <w:jc w:val="left"/>
        <w:rPr>
          <w:sz w:val="28"/>
          <w:szCs w:val="28"/>
        </w:rPr>
      </w:pPr>
      <w:r w:rsidRPr="008F40A6">
        <w:rPr>
          <w:sz w:val="28"/>
          <w:szCs w:val="28"/>
        </w:rPr>
        <w:t>наименование профессии</w:t>
      </w:r>
    </w:p>
    <w:p w:rsidR="008F40A6" w:rsidRPr="008F40A6" w:rsidRDefault="008F40A6" w:rsidP="00143C78">
      <w:pPr>
        <w:pStyle w:val="a4"/>
        <w:widowControl/>
        <w:numPr>
          <w:ilvl w:val="0"/>
          <w:numId w:val="17"/>
        </w:numPr>
        <w:shd w:val="clear" w:color="auto" w:fill="FFFFFF"/>
        <w:tabs>
          <w:tab w:val="left" w:pos="851"/>
        </w:tabs>
        <w:ind w:left="0" w:firstLine="567"/>
        <w:contextualSpacing/>
        <w:jc w:val="left"/>
        <w:rPr>
          <w:sz w:val="28"/>
          <w:szCs w:val="28"/>
        </w:rPr>
      </w:pPr>
      <w:r w:rsidRPr="008F40A6">
        <w:rPr>
          <w:sz w:val="28"/>
          <w:szCs w:val="28"/>
        </w:rPr>
        <w:t>место работы</w:t>
      </w:r>
    </w:p>
    <w:p w:rsidR="008F40A6" w:rsidRPr="008F40A6" w:rsidRDefault="008F40A6" w:rsidP="00143C78">
      <w:pPr>
        <w:pStyle w:val="a4"/>
        <w:widowControl/>
        <w:numPr>
          <w:ilvl w:val="0"/>
          <w:numId w:val="17"/>
        </w:numPr>
        <w:shd w:val="clear" w:color="auto" w:fill="FFFFFF"/>
        <w:tabs>
          <w:tab w:val="left" w:pos="851"/>
        </w:tabs>
        <w:ind w:left="0" w:firstLine="567"/>
        <w:contextualSpacing/>
        <w:jc w:val="left"/>
        <w:rPr>
          <w:sz w:val="28"/>
          <w:szCs w:val="28"/>
        </w:rPr>
      </w:pPr>
      <w:r w:rsidRPr="008F40A6">
        <w:rPr>
          <w:sz w:val="28"/>
          <w:szCs w:val="28"/>
        </w:rPr>
        <w:t>специальная одежда (униформа), средства защиты</w:t>
      </w:r>
    </w:p>
    <w:p w:rsidR="008F40A6" w:rsidRPr="008F40A6" w:rsidRDefault="008F40A6" w:rsidP="00143C78">
      <w:pPr>
        <w:pStyle w:val="a4"/>
        <w:widowControl/>
        <w:numPr>
          <w:ilvl w:val="0"/>
          <w:numId w:val="17"/>
        </w:numPr>
        <w:shd w:val="clear" w:color="auto" w:fill="FFFFFF"/>
        <w:tabs>
          <w:tab w:val="left" w:pos="851"/>
        </w:tabs>
        <w:ind w:left="0" w:firstLine="567"/>
        <w:contextualSpacing/>
        <w:jc w:val="left"/>
        <w:rPr>
          <w:sz w:val="28"/>
          <w:szCs w:val="28"/>
        </w:rPr>
      </w:pPr>
      <w:r w:rsidRPr="008F40A6">
        <w:rPr>
          <w:sz w:val="28"/>
          <w:szCs w:val="28"/>
        </w:rPr>
        <w:t>орудия труда, материал</w:t>
      </w:r>
    </w:p>
    <w:p w:rsidR="008F40A6" w:rsidRPr="008F40A6" w:rsidRDefault="008F40A6" w:rsidP="00143C78">
      <w:pPr>
        <w:pStyle w:val="a4"/>
        <w:widowControl/>
        <w:numPr>
          <w:ilvl w:val="0"/>
          <w:numId w:val="17"/>
        </w:numPr>
        <w:shd w:val="clear" w:color="auto" w:fill="FFFFFF"/>
        <w:tabs>
          <w:tab w:val="left" w:pos="851"/>
        </w:tabs>
        <w:ind w:left="0" w:firstLine="567"/>
        <w:contextualSpacing/>
        <w:jc w:val="left"/>
        <w:rPr>
          <w:sz w:val="28"/>
          <w:szCs w:val="28"/>
        </w:rPr>
      </w:pPr>
      <w:r w:rsidRPr="008F40A6">
        <w:rPr>
          <w:sz w:val="28"/>
          <w:szCs w:val="28"/>
        </w:rPr>
        <w:t>трудовые действия</w:t>
      </w:r>
    </w:p>
    <w:p w:rsidR="008F40A6" w:rsidRPr="008F40A6" w:rsidRDefault="008F40A6" w:rsidP="00143C78">
      <w:pPr>
        <w:pStyle w:val="a4"/>
        <w:widowControl/>
        <w:numPr>
          <w:ilvl w:val="0"/>
          <w:numId w:val="17"/>
        </w:numPr>
        <w:shd w:val="clear" w:color="auto" w:fill="FFFFFF"/>
        <w:tabs>
          <w:tab w:val="left" w:pos="851"/>
        </w:tabs>
        <w:ind w:left="0" w:firstLine="567"/>
        <w:contextualSpacing/>
        <w:jc w:val="left"/>
        <w:rPr>
          <w:sz w:val="28"/>
          <w:szCs w:val="28"/>
        </w:rPr>
      </w:pPr>
      <w:r w:rsidRPr="008F40A6">
        <w:rPr>
          <w:sz w:val="28"/>
          <w:szCs w:val="28"/>
        </w:rPr>
        <w:t xml:space="preserve">результат </w:t>
      </w:r>
    </w:p>
    <w:p w:rsidR="008F40A6" w:rsidRPr="008F40A6" w:rsidRDefault="008F40A6" w:rsidP="00143C78">
      <w:pPr>
        <w:pStyle w:val="a4"/>
        <w:widowControl/>
        <w:numPr>
          <w:ilvl w:val="0"/>
          <w:numId w:val="17"/>
        </w:numPr>
        <w:shd w:val="clear" w:color="auto" w:fill="FFFFFF"/>
        <w:tabs>
          <w:tab w:val="left" w:pos="851"/>
        </w:tabs>
        <w:ind w:left="0" w:firstLine="567"/>
        <w:contextualSpacing/>
        <w:jc w:val="left"/>
        <w:rPr>
          <w:sz w:val="28"/>
          <w:szCs w:val="28"/>
        </w:rPr>
      </w:pPr>
      <w:r w:rsidRPr="008F40A6">
        <w:rPr>
          <w:sz w:val="28"/>
          <w:szCs w:val="28"/>
        </w:rPr>
        <w:t>личностные качества работника</w:t>
      </w:r>
    </w:p>
    <w:p w:rsidR="008F40A6" w:rsidRPr="008F40A6" w:rsidRDefault="008F40A6" w:rsidP="00143C78">
      <w:pPr>
        <w:pStyle w:val="a4"/>
        <w:widowControl/>
        <w:numPr>
          <w:ilvl w:val="0"/>
          <w:numId w:val="17"/>
        </w:numPr>
        <w:shd w:val="clear" w:color="auto" w:fill="FFFFFF"/>
        <w:tabs>
          <w:tab w:val="left" w:pos="851"/>
        </w:tabs>
        <w:ind w:left="0" w:firstLine="567"/>
        <w:contextualSpacing/>
        <w:jc w:val="left"/>
        <w:rPr>
          <w:sz w:val="28"/>
          <w:szCs w:val="28"/>
        </w:rPr>
      </w:pPr>
      <w:r w:rsidRPr="008F40A6">
        <w:rPr>
          <w:sz w:val="28"/>
          <w:szCs w:val="28"/>
        </w:rPr>
        <w:t>общественная значимость, польза</w:t>
      </w:r>
    </w:p>
    <w:p w:rsidR="008F40A6" w:rsidRPr="008F40A6" w:rsidRDefault="008F40A6" w:rsidP="00BD1F6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0A6">
        <w:rPr>
          <w:rFonts w:ascii="Times New Roman" w:hAnsi="Times New Roman" w:cs="Times New Roman"/>
          <w:sz w:val="28"/>
          <w:szCs w:val="28"/>
        </w:rPr>
        <w:t xml:space="preserve">Работа с использованием технологии «Виртуальное гостевание» состоит из нескольких этапов. На первом этапе, например, на родительском собрании, педагог рассказывает родителям об идеи, объясняет какие задачи они могут помочь решить в области трудового воспитания. Можно провести опрос с целью получения информации об их профессиях, профессиях родственников. </w:t>
      </w:r>
      <w:r w:rsidRPr="008F40A6">
        <w:rPr>
          <w:rFonts w:ascii="Times New Roman" w:eastAsia="Times New Roman" w:hAnsi="Times New Roman" w:cs="Times New Roman"/>
          <w:sz w:val="28"/>
          <w:szCs w:val="28"/>
        </w:rPr>
        <w:t xml:space="preserve">Кроме непосредственно родителей, рассказать о своей работе могут бабушки и дедушки, старшие братья и сестры воспитанников. Возможно привлечь представителей других профессий, проживающих в вашем поселении, выпускники детского сада. Таким образом происходит ещё и расширение социальных связей. </w:t>
      </w:r>
    </w:p>
    <w:p w:rsidR="008F40A6" w:rsidRPr="008F40A6" w:rsidRDefault="008F40A6" w:rsidP="00BD1F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>Получив информацию, педагог планирует тематику мероприятий по технологии так, чтобы дети расширяли представления об известных им профессиях или познакомились с новыми, определяют периодичность. Периодичность проведения мероприятий может быть один раз в месяц или приурочена к профессиональным праздникам (день медицинской сестры, день работников банка и т.д.).</w:t>
      </w:r>
    </w:p>
    <w:p w:rsidR="008F40A6" w:rsidRPr="008F40A6" w:rsidRDefault="008F40A6" w:rsidP="00BD1F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 xml:space="preserve">Второй этап заключается в подготовке мероприятия. Он предусматривает предварительную работу как с родителями, так с детьми. </w:t>
      </w:r>
    </w:p>
    <w:p w:rsidR="008F40A6" w:rsidRPr="008F40A6" w:rsidRDefault="008F40A6" w:rsidP="00BD1F68">
      <w:pPr>
        <w:pStyle w:val="a3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8F40A6">
        <w:rPr>
          <w:sz w:val="28"/>
          <w:szCs w:val="28"/>
        </w:rPr>
        <w:lastRenderedPageBreak/>
        <w:t>С родителями, которые дали согласие принять участие в процессе, педагог проводит индивидуальную беседу, где знакомит их с требованиями к ролику о профессии (табл.1).</w:t>
      </w:r>
    </w:p>
    <w:p w:rsidR="008F40A6" w:rsidRPr="00B349BF" w:rsidRDefault="008F40A6" w:rsidP="00BD1F68">
      <w:pPr>
        <w:pStyle w:val="1"/>
        <w:ind w:firstLine="567"/>
        <w:rPr>
          <w:rStyle w:val="af1"/>
          <w:b/>
          <w:bCs w:val="0"/>
        </w:rPr>
      </w:pPr>
      <w:bookmarkStart w:id="12" w:name="_Toc163808948"/>
      <w:r w:rsidRPr="00B349BF">
        <w:rPr>
          <w:rStyle w:val="af1"/>
          <w:b/>
          <w:bCs w:val="0"/>
        </w:rPr>
        <w:t>Требования к видеоролику о профессии, который записывают родители</w:t>
      </w:r>
      <w:bookmarkEnd w:id="12"/>
    </w:p>
    <w:p w:rsidR="00EF0899" w:rsidRPr="00EF0899" w:rsidRDefault="00EF0899" w:rsidP="00BD1F68">
      <w:pPr>
        <w:ind w:firstLine="567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40A6" w:rsidRPr="008F40A6" w:rsidTr="008F40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A6" w:rsidRPr="008F40A6" w:rsidRDefault="008F40A6" w:rsidP="00BD1F68">
            <w:pPr>
              <w:ind w:right="3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40A6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t>Требование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40A6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8F40A6" w:rsidRPr="008F40A6" w:rsidTr="008F40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40A6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t>Формат видеоролика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40A6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записывают видеоролики о своей профессии в электронном виде в формате МР4. </w:t>
            </w:r>
          </w:p>
        </w:tc>
      </w:tr>
      <w:tr w:rsidR="008F40A6" w:rsidRPr="008F40A6" w:rsidTr="008F40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40A6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40A6">
              <w:rPr>
                <w:rFonts w:ascii="Times New Roman" w:hAnsi="Times New Roman" w:cs="Times New Roman"/>
                <w:sz w:val="28"/>
                <w:szCs w:val="28"/>
              </w:rPr>
              <w:t>Максимальная продолжительность видеоролика – 3-5 минут.</w:t>
            </w:r>
          </w:p>
        </w:tc>
      </w:tr>
      <w:tr w:rsidR="008F40A6" w:rsidRPr="008F40A6" w:rsidTr="008F40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40A6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t>Участие в кадре рассказчика о профессии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40A6">
              <w:rPr>
                <w:rFonts w:ascii="Times New Roman" w:hAnsi="Times New Roman" w:cs="Times New Roman"/>
                <w:sz w:val="28"/>
                <w:szCs w:val="28"/>
              </w:rPr>
              <w:t>Родитель, который рассказывает о своей профессии, обязательно должен быть в кадре и, если профессия предусматривает, - в спецодежде.</w:t>
            </w:r>
          </w:p>
        </w:tc>
      </w:tr>
      <w:tr w:rsidR="008F40A6" w:rsidRPr="008F40A6" w:rsidTr="008F40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40A6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t>Место записи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40A6">
              <w:rPr>
                <w:rFonts w:ascii="Times New Roman" w:hAnsi="Times New Roman" w:cs="Times New Roman"/>
                <w:sz w:val="28"/>
                <w:szCs w:val="28"/>
              </w:rPr>
              <w:t>Запись родители делают на своем рабочем месте.</w:t>
            </w:r>
          </w:p>
        </w:tc>
      </w:tr>
      <w:tr w:rsidR="008F40A6" w:rsidRPr="008F40A6" w:rsidTr="008F40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Style w:val="af1"/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F40A6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t>Обзор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F40A6">
              <w:rPr>
                <w:rFonts w:ascii="Times New Roman" w:hAnsi="Times New Roman" w:cs="Times New Roman"/>
                <w:sz w:val="28"/>
                <w:szCs w:val="28"/>
              </w:rPr>
              <w:t>В кадре не должно быть лишних предметов, которые не относятся к деятельности.</w:t>
            </w:r>
          </w:p>
        </w:tc>
      </w:tr>
      <w:tr w:rsidR="008F40A6" w:rsidRPr="008F40A6" w:rsidTr="008F40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pStyle w:val="a3"/>
              <w:ind w:firstLine="567"/>
              <w:rPr>
                <w:rStyle w:val="af1"/>
                <w:sz w:val="28"/>
                <w:szCs w:val="28"/>
              </w:rPr>
            </w:pPr>
            <w:r w:rsidRPr="008F40A6">
              <w:rPr>
                <w:rStyle w:val="af1"/>
                <w:sz w:val="28"/>
                <w:szCs w:val="28"/>
              </w:rPr>
              <w:t>Название организации/ Место службы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F40A6">
              <w:rPr>
                <w:rFonts w:ascii="Times New Roman" w:hAnsi="Times New Roman" w:cs="Times New Roman"/>
                <w:sz w:val="28"/>
                <w:szCs w:val="28"/>
              </w:rPr>
              <w:t>В видеоролике возможно показать логотип, название организации, где работает родитель.</w:t>
            </w:r>
          </w:p>
        </w:tc>
      </w:tr>
      <w:tr w:rsidR="008F40A6" w:rsidRPr="008F40A6" w:rsidTr="008F40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Style w:val="af1"/>
                <w:rFonts w:ascii="Times New Roman" w:hAnsi="Times New Roman" w:cs="Times New Roman"/>
                <w:sz w:val="28"/>
                <w:szCs w:val="28"/>
              </w:rPr>
            </w:pPr>
            <w:r w:rsidRPr="008F40A6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t>Информационная безопасность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F40A6">
              <w:rPr>
                <w:rFonts w:ascii="Times New Roman" w:hAnsi="Times New Roman" w:cs="Times New Roman"/>
                <w:sz w:val="28"/>
                <w:szCs w:val="28"/>
              </w:rPr>
              <w:t>Содержание видеоролика не должно противоречить законодательству и содержать информацию, которая может причинить вред здоровью и развитию дошкольников, вызвать у них страх, ужас или панику.</w:t>
            </w:r>
          </w:p>
        </w:tc>
      </w:tr>
      <w:tr w:rsidR="008F40A6" w:rsidRPr="008F40A6" w:rsidTr="008F40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Style w:val="af1"/>
                <w:rFonts w:ascii="Times New Roman" w:hAnsi="Times New Roman" w:cs="Times New Roman"/>
                <w:sz w:val="28"/>
                <w:szCs w:val="28"/>
              </w:rPr>
            </w:pPr>
            <w:r w:rsidRPr="008F40A6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0A6" w:rsidRPr="008F40A6" w:rsidRDefault="008F40A6" w:rsidP="00BD1F68">
            <w:pPr>
              <w:ind w:right="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F40A6">
              <w:rPr>
                <w:rFonts w:ascii="Times New Roman" w:hAnsi="Times New Roman" w:cs="Times New Roman"/>
                <w:sz w:val="28"/>
                <w:szCs w:val="28"/>
              </w:rPr>
              <w:t>Видеоролик должен содержать рассказ родителя о профессии с демонстрацией рабочего места и результатов его профессиональной деятельности.</w:t>
            </w:r>
          </w:p>
        </w:tc>
      </w:tr>
    </w:tbl>
    <w:p w:rsidR="008F40A6" w:rsidRPr="008F40A6" w:rsidRDefault="008F40A6" w:rsidP="00BD1F68">
      <w:pPr>
        <w:pStyle w:val="a3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</w:p>
    <w:p w:rsidR="008F40A6" w:rsidRPr="008F40A6" w:rsidRDefault="008F40A6" w:rsidP="00BD1F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 xml:space="preserve">Педагог предлагает план рассказа с учетом возраста детей, обращает внимание на продолжительность видеоматериал, которая составляет не более 5 минут (именно столько удерживается внимание детей). За это время взрослый должен рассказать, кем он работает и чем занимается, показать рабочее место, оборудование, инструменты, которые используют люди </w:t>
      </w:r>
      <w:r w:rsidRPr="008F40A6">
        <w:rPr>
          <w:sz w:val="28"/>
          <w:szCs w:val="28"/>
        </w:rPr>
        <w:lastRenderedPageBreak/>
        <w:t xml:space="preserve">данной профессии и т.д. По возможности в ролик можно включить процесс или результат труда.   </w:t>
      </w:r>
    </w:p>
    <w:p w:rsidR="008F40A6" w:rsidRPr="008F40A6" w:rsidRDefault="008F40A6" w:rsidP="00BD1F6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0A6">
        <w:rPr>
          <w:rFonts w:ascii="Times New Roman" w:eastAsia="Times New Roman" w:hAnsi="Times New Roman" w:cs="Times New Roman"/>
          <w:sz w:val="28"/>
          <w:szCs w:val="28"/>
        </w:rPr>
        <w:t>Ролики могут быть записаны самими родителями или же с участием педагога. В первом случае родитель сам рассказывает о свои профессии по заранее написанному плану. Во втором – педагог организует интервью с родителем, руководит этим процессом, задает заранее подготовленные вопросы.</w:t>
      </w:r>
    </w:p>
    <w:p w:rsidR="008F40A6" w:rsidRPr="008F40A6" w:rsidRDefault="008F40A6" w:rsidP="00BD1F68">
      <w:pPr>
        <w:pStyle w:val="a3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8F40A6">
        <w:rPr>
          <w:sz w:val="28"/>
          <w:szCs w:val="28"/>
        </w:rPr>
        <w:t xml:space="preserve">С воспитанниками также проводится предварительная работа. Она включает в себя беседы о профессиях с целью активизации имеющихся знаний. Для этого может быть использован наглядный материал, дидактические игры. Также педагог выясняет и записывает детские вопросы, что они хотели бы ещё узнать об этой профессии, что хотели бы увидеть. Все вопросы передаются родителям, которые стараются ответить на них в своем видео рассказе. Родители могут записывать свои ролики по фрагментам. В этом случае педагог должен обладать определенными навыками монтажа, иметь программное обеспечение, технические средства.  </w:t>
      </w:r>
    </w:p>
    <w:p w:rsidR="008F40A6" w:rsidRPr="008F40A6" w:rsidRDefault="008F40A6" w:rsidP="00BD1F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0A6">
        <w:rPr>
          <w:sz w:val="28"/>
          <w:szCs w:val="28"/>
        </w:rPr>
        <w:t xml:space="preserve">На последнем заключительном этапе организуется непосредственно просмотр видеороликов. Они могут быть включены в занятия по ознакомлению с социальным миром, трудом взрослых, могут стать частью беседы или культурных практик. Учитывая возраст детей и особенности профессии виртуального гостя, важно продумать элементы игровой, творческой деятельности. Для подведения итогов можно изготовить коллаж, стенгазету, организовать сюжетно-ролевую игру, творческую мастерскую. </w:t>
      </w:r>
    </w:p>
    <w:p w:rsidR="008F40A6" w:rsidRPr="008F40A6" w:rsidRDefault="008F40A6" w:rsidP="00BD1F6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0A6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технология «Виртуальное гостевание» дает детям возможность окунуться в удивительный мир профессий взрослых, а родителям стать не просто зрителями, но и активными участниками образовательного процесса. </w:t>
      </w:r>
      <w:r w:rsidRPr="008F40A6">
        <w:rPr>
          <w:rFonts w:ascii="Times New Roman" w:hAnsi="Times New Roman" w:cs="Times New Roman"/>
          <w:sz w:val="28"/>
          <w:szCs w:val="28"/>
        </w:rPr>
        <w:t>«Живые» видеоролики создают благоприятную эмоциональную атмосферу, а рассказ виртуального гостя (мамы или папы) вызывает у детей искренний интерес. Внедрение данной технологии помогает решать важные задачи социализации детей, формирования таких качеств как уважения к труду взрослых, гордость за профессию родителей.</w:t>
      </w:r>
    </w:p>
    <w:p w:rsidR="00446469" w:rsidRDefault="00446469" w:rsidP="006161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1A8" w:rsidRPr="006161A8" w:rsidRDefault="00B349BF" w:rsidP="00EF0899">
      <w:pPr>
        <w:pStyle w:val="1"/>
      </w:pPr>
      <w:bookmarkStart w:id="13" w:name="_Toc163808949"/>
      <w:r>
        <w:t>Профориентационная работа в детском саду</w:t>
      </w:r>
      <w:bookmarkEnd w:id="13"/>
    </w:p>
    <w:p w:rsidR="00BD1F68" w:rsidRDefault="006161A8" w:rsidP="006161A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Соколова Г</w:t>
      </w:r>
      <w:r w:rsidR="00BD1F6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BD1F6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, воспитатель </w:t>
      </w:r>
    </w:p>
    <w:p w:rsidR="006161A8" w:rsidRDefault="006161A8" w:rsidP="006161A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высшей квалификационной категории</w:t>
      </w:r>
    </w:p>
    <w:p w:rsidR="006161A8" w:rsidRDefault="006161A8" w:rsidP="006161A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МБДОУ «Новоаганский ДСКВ «Снежинка»</w:t>
      </w:r>
    </w:p>
    <w:p w:rsidR="006161A8" w:rsidRDefault="006161A8" w:rsidP="006161A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РФ №809 от 09.11.2022 года о сохранении и укреплении традиционных духовно-нравственных ценностей, труд является одной из основ государственной политики. Это говорит о том, что труд выступает не только средством обеспечения материальными благами, но и играет важную роль в формировании личности. Поэтому </w:t>
      </w:r>
      <w:r w:rsidRPr="006161A8">
        <w:rPr>
          <w:rFonts w:ascii="Times New Roman" w:hAnsi="Times New Roman" w:cs="Times New Roman"/>
          <w:sz w:val="28"/>
          <w:szCs w:val="28"/>
        </w:rPr>
        <w:lastRenderedPageBreak/>
        <w:t xml:space="preserve">важно, чтобы дети уважали труд и обладали необходимыми навыками и умениями для карьерных успехов в будущем. 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Исходя из этого, направление профессиональной ориентации в дошкольном образовании становится ключевым аспектом в этом процессе. Знакомство детей с профессиональной средой играет важную роль в их взаимодействии с миром взрослых. Для достижения этих целей необходимо обеспечить детей возможностью познать разнообразие профессий на раннем этапе развития. Предоставление детям возможности участвовать в различных мероприятиях, пробовать себя в разных ролях и занятиях, познавать мир взрослых через игру и практические занятия будет способствовать формированию у них позитивного отношения к труду.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Приобщение детей - дошкольников к разнообразию профессий играет важную роль в их развитии. Это не только помогает расширить их кругозор и знания об окружающем мире, но также способствует формированию базовых знаний профессиональных обязанностей. Важно, чтобы дети имели возможность ознакомиться с различными сферами деятельности и понять, какую профессию им хотелось бы выбрать в будущем.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 xml:space="preserve">В процессе знакомства воспитанников с различными профессиями, воспитатели могут столкнуться с трудностями, которые осложняют проведение интересных и познавательных занятий для детей. Первая проблема заключается в ограниченных знаниях у самих воспитателей. Недостаток информации может привести к поверхностному представлению о профессиях и недостаточному стимулированию интереса у детей. Вторая проблема связана с нехваткой ресурсов. Для проведения качественных занятий необходимо иметь доступ к специальному оборудованию или материалам. Третья проблема касается безопасности детей. В процессе знакомства с определенными профессиями могут возникать ситуации, когда некоторые виды работы не являются безопасными для маленьких детей. Бывает так, что стандартные методы профориентации не находят у детей отклика и желания познавать данную тему более глубоко. Важно применять креативные подходы, чтобы пробудить у детей любознательность и стремление к занятиям. 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Одной из основных проблем, с которой сталкиваются педагоги в процессе профориентации, является то, что большая часть рабочей деятельности взрослых не доступна для прямого наблюдения детьми. Это создает определенные трудности в их понимании профессиональной сферы. Для решения этой проблемы, наша работа по раннему профессиональному ориентированию основана на разнообразных методах и формах взаимодействия со всеми участниками образовательного процесса.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Осветим формы работы, используемые нами в педагогической практике: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1. Дети наблюдают за профессиональной деятельностью работников ДОУ.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2. Для воспитанников организуются экскурсии и посещаются библиотеки, почта, пожарная часть.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3. Проводятся «Мамины» и «Папины» уроки.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lastRenderedPageBreak/>
        <w:t>4. Создаются альбомы «Кем работают мои родители» и проводятся выставки.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5. Проводятся встречи с представителями различных специальностей.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 xml:space="preserve">Поговорим о нашем личном педагогическом опыте более подробно. Одной из ключевых составляющих нашего подхода является знакомство детей с профессиональной деятельности тех людей, которые непосредственно окружают их. Так, мы прибегаем к наблюдению за трудом работников ДОУ, чтобы дети могли увидеть, как каждая профессия важна и </w:t>
      </w:r>
      <w:r w:rsidR="004E4BEC" w:rsidRPr="006161A8">
        <w:rPr>
          <w:rFonts w:ascii="Times New Roman" w:hAnsi="Times New Roman" w:cs="Times New Roman"/>
          <w:sz w:val="28"/>
          <w:szCs w:val="28"/>
        </w:rPr>
        <w:t>какие умения,</w:t>
      </w:r>
      <w:r w:rsidRPr="006161A8">
        <w:rPr>
          <w:rFonts w:ascii="Times New Roman" w:hAnsi="Times New Roman" w:cs="Times New Roman"/>
          <w:sz w:val="28"/>
          <w:szCs w:val="28"/>
        </w:rPr>
        <w:t xml:space="preserve"> и навыки необходимы для успешного выполнения каждой работы. В нашем детском саду дети имеют возможность пронаблюдать за повседневной деятельностью таких профессионалов, как помощник воспитателя, воспитатель, повар, медсестра, музыкальный руководитель, кастелянша и дворник. Это помогает им понять не только суть работы каждого из сотрудников, но и ценность их вклада в общее благополучие детского сада.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Одним из ключевых направлений нашей работы является взаимодействие с социальными партнерами, что приносит огромную пользу для развития детей. Регулярно мы организуем экскурсии в различные учреждения, такие как библиотека, почта и пожарная часть, чтобы дети могли познакомиться с разнообразными профессиями, изучить особенности и получить ответы на многие свои вопросы.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Один из наиболее эффективных приемов в нашей практике – это посещение рабочих мест пап и мам. Мы создаем для детей возможность виртуально побывать на работе своих родителей через организацию интерактивных экскурсий. Путешествуя сквозь экран проектора, дети погружаются в увлекательный мир профессиональной деятельности своих родителей.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Важной частью профориентации является создание собственных детских проектов и творческих работ, таких как рисунки, аппликации, мини-спектакли.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Достижения работы подтверждают успешность нашего подхода: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1. Повышен уровень образованности детей в области различных профессий.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2. Повышен профессиональный интерес среди дошкольников.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3. Укрепились взаимоотношения между детьми и родителями благодаря обмену опытом и знаниями в области профессионального труда.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>4. Сформировано позитивное отношение к труду у детей дошкольного возраста.</w:t>
      </w:r>
    </w:p>
    <w:p w:rsidR="006161A8" w:rsidRPr="006161A8" w:rsidRDefault="006161A8" w:rsidP="00BD1F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61A8">
        <w:rPr>
          <w:rFonts w:ascii="Times New Roman" w:hAnsi="Times New Roman" w:cs="Times New Roman"/>
          <w:sz w:val="28"/>
          <w:szCs w:val="28"/>
        </w:rPr>
        <w:t xml:space="preserve">В заключение хочется подчеркнуть, что профориентация в детских садах играет важную роль в формировании личности ребенка и развитии его навыков и умений. Эта тема особенно актуальна в контексте реализации Федерального закона «Об образовании», который предполагает создание условий для развития ребенка с самого раннего возраста. Наша работа в детском саду направлена на формирование гармонично развитой личности, способной успешно взаимодействовать с современным миром и достигать </w:t>
      </w:r>
      <w:r w:rsidRPr="006161A8">
        <w:rPr>
          <w:rFonts w:ascii="Times New Roman" w:hAnsi="Times New Roman" w:cs="Times New Roman"/>
          <w:sz w:val="28"/>
          <w:szCs w:val="28"/>
        </w:rPr>
        <w:lastRenderedPageBreak/>
        <w:t>поставленных целей. Мы верим, что профориентация в детстве – это важный этап на пути к будущему успеху и благополучию каждого ребенка.</w:t>
      </w:r>
    </w:p>
    <w:p w:rsidR="00DB611B" w:rsidRPr="00DB611B" w:rsidRDefault="00B349BF" w:rsidP="00EF0899">
      <w:pPr>
        <w:pStyle w:val="1"/>
      </w:pPr>
      <w:bookmarkStart w:id="14" w:name="_Toc163808950"/>
      <w:r>
        <w:t>Р</w:t>
      </w:r>
      <w:r w:rsidRPr="00DB611B">
        <w:t>анняя профориентация дошкольников с</w:t>
      </w:r>
      <w:r>
        <w:br/>
      </w:r>
      <w:r w:rsidR="00BD1F68" w:rsidRPr="00DB611B">
        <w:t>ограниченными</w:t>
      </w:r>
      <w:r w:rsidRPr="00DB611B">
        <w:t xml:space="preserve"> возможностями здоровья в условиях </w:t>
      </w:r>
      <w:r>
        <w:t>ДОУ</w:t>
      </w:r>
      <w:bookmarkEnd w:id="14"/>
    </w:p>
    <w:p w:rsidR="00DB611B" w:rsidRDefault="00DB611B" w:rsidP="00DB611B">
      <w:pPr>
        <w:pStyle w:val="af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611B">
        <w:rPr>
          <w:rFonts w:ascii="Times New Roman" w:hAnsi="Times New Roman" w:cs="Times New Roman"/>
          <w:i/>
          <w:sz w:val="28"/>
          <w:szCs w:val="28"/>
        </w:rPr>
        <w:t>Лещева О</w:t>
      </w:r>
      <w:r w:rsidR="005060F3">
        <w:rPr>
          <w:rFonts w:ascii="Times New Roman" w:hAnsi="Times New Roman" w:cs="Times New Roman"/>
          <w:i/>
          <w:sz w:val="28"/>
          <w:szCs w:val="28"/>
        </w:rPr>
        <w:t>.</w:t>
      </w:r>
      <w:r w:rsidRPr="00DB611B">
        <w:rPr>
          <w:rFonts w:ascii="Times New Roman" w:hAnsi="Times New Roman" w:cs="Times New Roman"/>
          <w:i/>
          <w:sz w:val="28"/>
          <w:szCs w:val="28"/>
        </w:rPr>
        <w:t xml:space="preserve"> А</w:t>
      </w:r>
      <w:r w:rsidR="005060F3">
        <w:rPr>
          <w:rFonts w:ascii="Times New Roman" w:hAnsi="Times New Roman" w:cs="Times New Roman"/>
          <w:i/>
          <w:sz w:val="28"/>
          <w:szCs w:val="28"/>
        </w:rPr>
        <w:t>.</w:t>
      </w:r>
      <w:r w:rsidRPr="00DB611B">
        <w:rPr>
          <w:rFonts w:ascii="Times New Roman" w:hAnsi="Times New Roman" w:cs="Times New Roman"/>
          <w:i/>
          <w:sz w:val="28"/>
          <w:szCs w:val="28"/>
        </w:rPr>
        <w:t>, учитель-логопед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B611B" w:rsidRPr="00DB611B" w:rsidRDefault="00DB611B" w:rsidP="00DB611B">
      <w:pPr>
        <w:pStyle w:val="af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высшей квалификационной категории </w:t>
      </w:r>
    </w:p>
    <w:p w:rsidR="00DB611B" w:rsidRPr="00DB611B" w:rsidRDefault="00DB611B" w:rsidP="00DB611B">
      <w:pPr>
        <w:pStyle w:val="af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611B">
        <w:rPr>
          <w:rFonts w:ascii="Times New Roman" w:hAnsi="Times New Roman" w:cs="Times New Roman"/>
          <w:i/>
          <w:sz w:val="28"/>
          <w:szCs w:val="28"/>
        </w:rPr>
        <w:t>МБДОУ «Новоаганский ДСКВ «Снежинка»</w:t>
      </w:r>
    </w:p>
    <w:p w:rsidR="00DB611B" w:rsidRPr="00DB611B" w:rsidRDefault="00DB611B" w:rsidP="00DB611B">
      <w:pPr>
        <w:pStyle w:val="af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B611B" w:rsidRPr="00DB611B" w:rsidRDefault="00DB611B" w:rsidP="00DB611B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DB611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Дети с ограниченными возможностями здоровья (далее ОВЗ) часто испытывают трудности в усвоении программы дошкольного образования это происходит из-за недостаточной сформированности речевых функций, у таких детей наблюдаются отчасти нарушения всех компонентов речевой системы: нарушение звукопроизношения; нарушение фонетико-фонематической стороны речи, нарушение лексико-грамматических категорий русского языка, недостаточное развитие связной речи. Так же у этих детей мы часто наблюдаем </w:t>
      </w:r>
      <w:r w:rsidRPr="00DB611B">
        <w:rPr>
          <w:rFonts w:ascii="Times New Roman" w:hAnsi="Times New Roman" w:cs="Times New Roman"/>
          <w:sz w:val="28"/>
          <w:szCs w:val="28"/>
        </w:rPr>
        <w:t xml:space="preserve">недостаточное понимание учебных заданий, указаний, инструкций педагога, трудности формирования и формулирования собственных мыслей в процессе учебной работы; недостаточная способность к запоминанию преимущественно словесного материала. </w:t>
      </w:r>
    </w:p>
    <w:p w:rsidR="00B349BF" w:rsidRDefault="00DB611B" w:rsidP="00DB611B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DB611B">
        <w:rPr>
          <w:rFonts w:ascii="Times New Roman" w:hAnsi="Times New Roman" w:cs="Times New Roman"/>
          <w:sz w:val="28"/>
          <w:szCs w:val="28"/>
        </w:rPr>
        <w:tab/>
        <w:t xml:space="preserve">Основные направления для данной категории детей в ДОУ — это коррекция звукопроизношения, развитие лексическо- грамматической и связной речи. Все это выступает одним из ключевых звеньев в подготовке детей к дальнейшему обучению в школе и дальнейшей жизни в современном обществе. Сегодня хотелось бы обозначить, что детский сад является начальным звеном в системе образования, поэтому готовить ребенка с ОВЗ к жизни в современном обществе нужно начинать именно с детского сада. </w:t>
      </w:r>
      <w:r w:rsidRPr="00DB611B">
        <w:rPr>
          <w:rFonts w:ascii="Times New Roman" w:hAnsi="Times New Roman" w:cs="Times New Roman"/>
          <w:sz w:val="28"/>
          <w:szCs w:val="28"/>
        </w:rPr>
        <w:tab/>
      </w:r>
    </w:p>
    <w:p w:rsidR="00DB611B" w:rsidRDefault="00DB611B" w:rsidP="00143C78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11B">
        <w:rPr>
          <w:rFonts w:ascii="Times New Roman" w:hAnsi="Times New Roman" w:cs="Times New Roman"/>
          <w:sz w:val="28"/>
          <w:szCs w:val="28"/>
        </w:rPr>
        <w:t xml:space="preserve">Интеграция детей с ОВЗ в социуме является актуальной педагогической проблемой и в рамках преемственности по профориентации дошкольное звено=это первоначальное звено в формировании базовых знаний о профессиях. Здесь ребенок не только и   получает знания об окружающем мире, но и знакомится с миром профессий способствующие ранней профессиональной ориентации. Иногда мы задаемся вопросом, а какая профориентация в ДОУ, но именно в детском возрасте у нас закладываются уважение к труду взрослых, желание быть похожими на взрослых или людей определённой профессии, развитие ребенка дает возможность найти свое любимое дело, раскрыть свой потенциал.  И именно перед нами педагогами детского сада встает задача, а как сделать это знакомство с миром профессий более интересно и увлекательно, вот здесь на помощь и приходят нам педагогические технологии. Работая с детьми с различной речевой патологией и сталкиваясь с проблемами в их обучении, нам приходится искать вспомогательные средства, облегчающие, систематизирующие и направляющие процесс усвоения детьми нового материала. В своей логопедической практике, нашли свое применение различные технологии, помогающие научить ребенка с ОВЗ не только правильно, четко говорить, но и мыслить и одной из таких технологий является «Дидактический </w:t>
      </w:r>
      <w:r w:rsidRPr="00DB611B">
        <w:rPr>
          <w:rFonts w:ascii="Times New Roman" w:hAnsi="Times New Roman" w:cs="Times New Roman"/>
          <w:sz w:val="28"/>
          <w:szCs w:val="28"/>
        </w:rPr>
        <w:lastRenderedPageBreak/>
        <w:t xml:space="preserve">Синквейн». Синквейн - нерифмованное стихотворение из пяти строк, разработанное американской поэтессой Аделаидой Крэпси в начале </w:t>
      </w:r>
      <w:r w:rsidRPr="00DB611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DB611B">
        <w:rPr>
          <w:rFonts w:ascii="Times New Roman" w:hAnsi="Times New Roman" w:cs="Times New Roman"/>
          <w:sz w:val="28"/>
          <w:szCs w:val="28"/>
        </w:rPr>
        <w:t xml:space="preserve"> века и особой популярность стал применяться в педагогической практике. Через данную технологию мы создаем условия </w:t>
      </w:r>
      <w:r w:rsidRPr="00DB61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DB611B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личности ребенка</w:t>
      </w:r>
      <w:r w:rsidRPr="00DB61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способной критически мыслить, исключать лишнее и выделять главное, обобщать, классифицировать. В работе с детьми с ОВЗ «Дидактический и  Синквейн» имеет свою актуальность </w:t>
      </w:r>
      <w:r w:rsidRPr="00DB611B">
        <w:rPr>
          <w:rFonts w:ascii="Times New Roman" w:hAnsi="Times New Roman" w:cs="Times New Roman"/>
          <w:sz w:val="28"/>
          <w:szCs w:val="28"/>
        </w:rPr>
        <w:t>(рис.1).</w:t>
      </w:r>
    </w:p>
    <w:p w:rsidR="00B349BF" w:rsidRDefault="00B349BF" w:rsidP="00DB611B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B349BF" w:rsidRDefault="00B03331" w:rsidP="00DB611B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oval id="Поле 8" o:spid="_x0000_s1040" style="position:absolute;left:0;text-align:left;margin-left:143.55pt;margin-top:10pt;width:200.25pt;height:82.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" filled="f" strokecolor="black [3213]" strokeweight=".5pt">
            <v:textbox style="mso-next-textbox:#Поле 8">
              <w:txbxContent>
                <w:p w:rsidR="003645D3" w:rsidRDefault="003645D3" w:rsidP="00DB611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Актуальность Синквейна</w:t>
                  </w:r>
                </w:p>
              </w:txbxContent>
            </v:textbox>
          </v:oval>
        </w:pict>
      </w:r>
    </w:p>
    <w:p w:rsidR="005060F3" w:rsidRPr="00DB611B" w:rsidRDefault="005060F3" w:rsidP="00DB611B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DB611B" w:rsidRPr="00DB611B" w:rsidRDefault="00B03331" w:rsidP="00DB61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pict>
          <v:oval id="Поле 9" o:spid="_x0000_s1041" style="position:absolute;left:0;text-align:left;margin-left:106.8pt;margin-top:211.1pt;width:280.5pt;height:5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" fillcolor="white [3212]" strokecolor="black [3213]" strokeweight=".5pt">
            <v:textbox>
              <w:txbxContent>
                <w:p w:rsidR="003645D3" w:rsidRDefault="003645D3" w:rsidP="00DB611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Позволяет высказывать собственное отношение к чему-либо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  <w:lang w:eastAsia="en-US"/>
        </w:rPr>
        <w:pict>
          <v:oval id="Поле 10" o:spid="_x0000_s1042" style="position:absolute;left:0;text-align:left;margin-left:262.05pt;margin-top:64.1pt;width:219pt;height:6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" fillcolor="white [3212]" strokecolor="black [3213]" strokeweight=".5pt">
            <v:textbox style="mso-next-textbox:#Поле 10">
              <w:txbxContent>
                <w:p w:rsidR="003645D3" w:rsidRDefault="003645D3" w:rsidP="00DB611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Развивается мыслительная деятельность, внимание, память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  <w:lang w:eastAsia="en-US"/>
        </w:rPr>
        <w:pict>
          <v:oval id="Поле 11" o:spid="_x0000_s1043" style="position:absolute;left:0;text-align:left;margin-left:.3pt;margin-top:64.1pt;width:208.45pt;height:6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" filled="f" strokecolor="black [3213]" strokeweight=".5pt">
            <v:textbox style="mso-next-textbox:#Поле 11">
              <w:txbxContent>
                <w:p w:rsidR="003645D3" w:rsidRDefault="003645D3" w:rsidP="00DB611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Способствует развитию всех компонентов речевой системы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  <w:lang w:eastAsia="en-US"/>
        </w:rPr>
        <w:pict>
          <v:oval id="Поле 13" o:spid="_x0000_s1044" style="position:absolute;left:0;text-align:left;margin-left:268.05pt;margin-top:143.3pt;width:208.45pt;height:68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" fillcolor="white [3212]" strokecolor="black [3213]" strokeweight=".5pt">
            <v:textbox style="mso-next-textbox:#Поле 13">
              <w:txbxContent>
                <w:p w:rsidR="003645D3" w:rsidRDefault="003645D3" w:rsidP="00DB611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Помогает оценить педагогу уровень усвоения знаний ребенком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  <w:lang w:eastAsia="en-US"/>
        </w:rPr>
        <w:pict>
          <v:oval id="Поле 7" o:spid="_x0000_s1045" style="position:absolute;left:0;text-align:left;margin-left:3.3pt;margin-top:139.05pt;width:208.45pt;height:7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4u9e17gMAALMJAAAfAAAAAAAAAAAAAAAAACAC&#10;AABjbGlwYm9hcmQvZHJhd2luZ3MvZHJhd2luZzEueG1sUEsBAi0AFAAGAAgAAAAhANSSZ874BgAA&#10;ahwAABoAAAAAAAAAAAAAAAAASwYAAGNsaXBib2FyZC90aGVtZS90aGVtZTEueG1sUEsBAi0AFAAG&#10;AAgAAAAhAJxmRkG7AAAAJAEAACoAAAAAAAAAAAAAAAAAew0AAGNsaXBib2FyZC9kcmF3aW5ncy9f&#10;cmVscy9kcmF3aW5nMS54bWwucmVsc1BLBQYAAAAABQAFAGcBAAB+DgAAAAA=&#10;" fillcolor="white [3212]" strokecolor="black [3213]" strokeweight=".5pt">
            <v:textbox style="mso-next-textbox:#Поле 7">
              <w:txbxContent>
                <w:p w:rsidR="003645D3" w:rsidRDefault="003645D3" w:rsidP="00DB611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Ребенок становится активным участником педагогического процесса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  <w:lang w:eastAsia="en-US"/>
        </w:rPr>
        <w:pict>
          <v:shape id="Прямая со стрелкой 150" o:spid="_x0000_s1046" type="#_x0000_t32" style="position:absolute;left:0;text-align:left;margin-left:178.05pt;margin-top:64.35pt;width:21.75pt;height:10.5pt;flip:x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" strokecolor="black [3213]" strokeweight="1.5pt">
            <v:stroke endarrow="open"/>
          </v:shape>
        </w:pict>
      </w:r>
      <w:r>
        <w:rPr>
          <w:rFonts w:ascii="Times New Roman" w:hAnsi="Times New Roman" w:cs="Times New Roman"/>
          <w:sz w:val="28"/>
          <w:szCs w:val="28"/>
          <w:lang w:eastAsia="en-US"/>
        </w:rPr>
        <w:pict>
          <v:shape id="Прямая со стрелкой 151" o:spid="_x0000_s1047" type="#_x0000_t32" style="position:absolute;left:0;text-align:left;margin-left:244.05pt;margin-top:69.6pt;width:41.9pt;height:8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" strokecolor="black [3213]" strokeweight="1.5pt">
            <v:stroke endarrow="open"/>
          </v:shape>
        </w:pict>
      </w:r>
      <w:r>
        <w:rPr>
          <w:rFonts w:ascii="Times New Roman" w:hAnsi="Times New Roman" w:cs="Times New Roman"/>
          <w:sz w:val="28"/>
          <w:szCs w:val="28"/>
          <w:lang w:eastAsia="en-US"/>
        </w:rPr>
        <w:pict>
          <v:shape id="Прямая со стрелкой 152" o:spid="_x0000_s1048" type="#_x0000_t32" style="position:absolute;left:0;text-align:left;margin-left:193.8pt;margin-top:69.6pt;width:36.75pt;height:87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" strokecolor="black [3213]" strokeweight="1.5pt">
            <v:stroke endarrow="open"/>
          </v:shape>
        </w:pict>
      </w:r>
      <w:r>
        <w:rPr>
          <w:rFonts w:ascii="Times New Roman" w:hAnsi="Times New Roman" w:cs="Times New Roman"/>
          <w:sz w:val="28"/>
          <w:szCs w:val="28"/>
          <w:lang w:eastAsia="en-US"/>
        </w:rPr>
        <w:pict>
          <v:shape id="Прямая со стрелкой 153" o:spid="_x0000_s1049" type="#_x0000_t32" style="position:absolute;left:0;text-align:left;margin-left:265.8pt;margin-top:65.85pt;width:15pt;height:14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" strokecolor="black [3213]" strokeweight="1.5pt">
            <v:stroke endarrow="open"/>
          </v:shape>
        </w:pict>
      </w:r>
      <w:r>
        <w:rPr>
          <w:rFonts w:ascii="Times New Roman" w:hAnsi="Times New Roman" w:cs="Times New Roman"/>
          <w:sz w:val="28"/>
          <w:szCs w:val="28"/>
          <w:lang w:eastAsia="en-US"/>
        </w:rPr>
        <w:pict>
          <v:shape id="Прямая со стрелкой 154" o:spid="_x0000_s1050" type="#_x0000_t32" style="position:absolute;left:0;text-align:left;margin-left:235.8pt;margin-top:65.85pt;width:8.25pt;height:128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" strokecolor="black [3213]" strokeweight="1.5pt">
            <v:stroke endarrow="open"/>
          </v:shape>
        </w:pict>
      </w:r>
    </w:p>
    <w:p w:rsidR="00DB611B" w:rsidRPr="00DB611B" w:rsidRDefault="00DB611B" w:rsidP="00DB611B">
      <w:pPr>
        <w:spacing w:after="24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B611B" w:rsidRPr="00DB611B" w:rsidRDefault="00DB611B" w:rsidP="00DB611B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11B" w:rsidRPr="00DB611B" w:rsidRDefault="00DB611B" w:rsidP="00DB611B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11B" w:rsidRPr="00DB611B" w:rsidRDefault="00DB611B" w:rsidP="00DB611B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11B" w:rsidRPr="00DB611B" w:rsidRDefault="00DB611B" w:rsidP="00DB611B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11B" w:rsidRPr="00DB611B" w:rsidRDefault="00DB611B" w:rsidP="00DB611B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11B" w:rsidRDefault="00DB611B" w:rsidP="00DB611B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0899" w:rsidRDefault="00EF0899" w:rsidP="00DB611B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0899" w:rsidRDefault="00EF0899" w:rsidP="00DB611B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49BF" w:rsidRDefault="00B349BF" w:rsidP="00DB611B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11B" w:rsidRDefault="00DB611B" w:rsidP="00DB611B">
      <w:pPr>
        <w:spacing w:after="24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DB611B" w:rsidRPr="00DB611B" w:rsidRDefault="00DB611B" w:rsidP="00DB611B">
      <w:pPr>
        <w:spacing w:after="24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B611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Рис.1.</w:t>
      </w:r>
      <w:r w:rsidRPr="00DB6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 технологии «Дидактический Синквейн»</w:t>
      </w:r>
      <w:r w:rsidRPr="00DB611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DB611B" w:rsidRPr="00DB611B" w:rsidRDefault="00DB611B" w:rsidP="00DB611B">
      <w:pPr>
        <w:pStyle w:val="af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При обучении составления синквейна детьми решаются следующие </w:t>
      </w:r>
      <w:r w:rsidRPr="00DB611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DB611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B611B" w:rsidRPr="00DB611B" w:rsidRDefault="00DB611B" w:rsidP="00143C78">
      <w:pPr>
        <w:pStyle w:val="af0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sz w:val="28"/>
          <w:szCs w:val="28"/>
          <w:lang w:eastAsia="ru-RU"/>
        </w:rPr>
        <w:t>Уточнение, расширение, активизация словаря.</w:t>
      </w:r>
    </w:p>
    <w:p w:rsidR="00DB611B" w:rsidRPr="00DB611B" w:rsidRDefault="00DB611B" w:rsidP="00143C78">
      <w:pPr>
        <w:pStyle w:val="af0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sz w:val="28"/>
          <w:szCs w:val="28"/>
          <w:lang w:eastAsia="ru-RU"/>
        </w:rPr>
        <w:t xml:space="preserve">Знакомство с понятиями: «слово существительное, обозначающее предмет», «слово прилагательное, обозначающее признак предмета, «слово-глагол, обозначающее действие предмета». </w:t>
      </w:r>
    </w:p>
    <w:p w:rsidR="00DB611B" w:rsidRPr="00DB611B" w:rsidRDefault="00DB611B" w:rsidP="00143C78">
      <w:pPr>
        <w:pStyle w:val="af0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sz w:val="28"/>
          <w:szCs w:val="28"/>
          <w:lang w:eastAsia="ru-RU"/>
        </w:rPr>
        <w:t>Умение к существительному подбирать прилагательные и глаголы.</w:t>
      </w:r>
    </w:p>
    <w:p w:rsidR="00DB611B" w:rsidRPr="00DB611B" w:rsidRDefault="00DB611B" w:rsidP="00143C78">
      <w:pPr>
        <w:pStyle w:val="af0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sz w:val="28"/>
          <w:szCs w:val="28"/>
          <w:lang w:eastAsia="ru-RU"/>
        </w:rPr>
        <w:t>Выражают своё личное отношение к теме одной фразой, словом.</w:t>
      </w:r>
    </w:p>
    <w:p w:rsidR="00DB611B" w:rsidRPr="00DB611B" w:rsidRDefault="00DB611B" w:rsidP="00143C78">
      <w:pPr>
        <w:pStyle w:val="af0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B611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«Диактический Синквейн» поможет сформировать у дошкольников с ОВЗ позитивные установки к различным видам труда и профессиям взрослых, позволит закрепить у них новые знания и расширить словарный запас.</w:t>
      </w:r>
    </w:p>
    <w:p w:rsidR="00DB611B" w:rsidRPr="00DB611B" w:rsidRDefault="00DB611B" w:rsidP="00DB611B">
      <w:pPr>
        <w:pStyle w:val="af0"/>
        <w:ind w:firstLine="720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 w:rsidRPr="00DB61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занятиях с детьми с ОВЗ мы обучаемся составлять синквейн, где сначала </w:t>
      </w:r>
      <w:r w:rsidRPr="00DB611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рассказываем </w:t>
      </w:r>
      <w:r w:rsidRPr="00DB611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алгоритм составления </w:t>
      </w:r>
      <w:r w:rsidRPr="00DB611B">
        <w:rPr>
          <w:rFonts w:ascii="Times New Roman" w:hAnsi="Times New Roman" w:cs="Times New Roman"/>
          <w:bCs/>
          <w:sz w:val="28"/>
          <w:szCs w:val="28"/>
          <w:lang w:eastAsia="ru-RU"/>
        </w:rPr>
        <w:t>«Дидактического Синквейна</w:t>
      </w:r>
      <w:r w:rsidRPr="00DB611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  <w:r w:rsidRPr="00DB611B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здесь мы объясняем</w:t>
      </w:r>
      <w:r w:rsidRPr="00DB611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  <w:r w:rsidRPr="00DB611B">
        <w:rPr>
          <w:rFonts w:ascii="Times New Roman" w:hAnsi="Times New Roman" w:cs="Times New Roman"/>
          <w:bCs/>
          <w:sz w:val="28"/>
          <w:szCs w:val="28"/>
          <w:lang w:eastAsia="ru-RU"/>
        </w:rPr>
        <w:t>что данный рассказ</w:t>
      </w:r>
      <w:r w:rsidRPr="00DB611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DB611B">
        <w:rPr>
          <w:rFonts w:ascii="Times New Roman" w:hAnsi="Times New Roman" w:cs="Times New Roman"/>
          <w:sz w:val="28"/>
          <w:szCs w:val="28"/>
          <w:lang w:eastAsia="ru-RU"/>
        </w:rPr>
        <w:t>состоит из пяти строк, его форма напоминает ёлочку (рис.2).</w:t>
      </w:r>
      <w:r w:rsidRPr="00DB611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DB611B" w:rsidRPr="00DB611B" w:rsidRDefault="00DB611B" w:rsidP="00DB611B">
      <w:pPr>
        <w:pStyle w:val="af0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611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2608" behindDoc="0" locked="0" layoutInCell="1" allowOverlap="1" wp14:anchorId="33EE499E" wp14:editId="578B08B7">
            <wp:simplePos x="0" y="0"/>
            <wp:positionH relativeFrom="margin">
              <wp:posOffset>-494005</wp:posOffset>
            </wp:positionH>
            <wp:positionV relativeFrom="margin">
              <wp:posOffset>-3810</wp:posOffset>
            </wp:positionV>
            <wp:extent cx="6393180" cy="3947160"/>
            <wp:effectExtent l="0" t="0" r="0" b="0"/>
            <wp:wrapSquare wrapText="bothSides"/>
            <wp:docPr id="71" name="Схема 7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  <wp14:sizeRelH relativeFrom="margin">
              <wp14:pctWidth>0</wp14:pctWidth>
            </wp14:sizeRelH>
          </wp:anchor>
        </w:drawing>
      </w:r>
    </w:p>
    <w:p w:rsidR="00DB611B" w:rsidRPr="00DB611B" w:rsidRDefault="00DB611B" w:rsidP="00DB611B">
      <w:pPr>
        <w:shd w:val="clear" w:color="auto" w:fill="FFFFFF"/>
        <w:spacing w:before="100" w:beforeAutospacing="1" w:after="100" w:afterAutospacing="1" w:line="240" w:lineRule="auto"/>
        <w:ind w:left="993" w:right="-427" w:hanging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611B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Рис 2.</w:t>
      </w:r>
      <w:r w:rsidRPr="00DB611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Алгоритм составления «Дидактического Синквейна»</w:t>
      </w:r>
    </w:p>
    <w:p w:rsidR="00DB611B" w:rsidRPr="00DB611B" w:rsidRDefault="00DB611B" w:rsidP="00143C78">
      <w:pPr>
        <w:pStyle w:val="af0"/>
        <w:ind w:firstLine="567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sz w:val="28"/>
          <w:szCs w:val="28"/>
          <w:lang w:eastAsia="ru-RU"/>
        </w:rPr>
        <w:tab/>
        <w:t>Следующим этапом является более подробное ознакомление с профессиями взрослых, особенно с такими, которые малознакомы ребенку, например фермер, художник, композитор, ветеринар и т.д.  Это проходит на разных этапах образовательной деятельности. Рассказываем, чем занимаются эти специалисты, детям предлагаем упражнения для активизации словаря «Назови одним словом», «Кому, что нужно для этой профессии», «Подери признаки к профессии», «Подбери действия», показываем иллюстрации, загадываем загадки, подбираем пословицы, разгадываем с детьми кроссворды. Все это помогает дошкольникам понять и запомнить материал, развивает речевые навыки. В конце занятия предлагаем составить синквейны об этих профессиях.</w:t>
      </w:r>
      <w:r w:rsidRPr="00DB611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DB611B">
        <w:rPr>
          <w:rFonts w:ascii="Times New Roman" w:hAnsi="Times New Roman" w:cs="Times New Roman"/>
          <w:sz w:val="28"/>
          <w:szCs w:val="28"/>
          <w:lang w:eastAsia="ru-RU"/>
        </w:rPr>
        <w:t xml:space="preserve">При составлении синквейнов мы помогаем детям выразить свое отношение к полученным знаниям.  Ребенок получает представления о частях речи, предложении, стремятся соблюдать интонацию. А также каждому ребенку предоставляется возможность обмениваться впечатлениями, совершенствовать опыт составления своего рассказа, что не маловажно для детей с ОВЗ, которым трудно выразить свои мысли. </w:t>
      </w:r>
      <w:r w:rsidRPr="00DB611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Благодаря синквейну лучше усваивается новая информация, и ее содержание, используя полученные знания в игровой деятельности, ребенок реализуют свои творческие, интеллектуальные способности.</w:t>
      </w:r>
      <w:r w:rsidRPr="00DB611B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                                                       </w:t>
      </w:r>
    </w:p>
    <w:p w:rsidR="00DB611B" w:rsidRPr="00DB611B" w:rsidRDefault="00DB611B" w:rsidP="00143C78">
      <w:pPr>
        <w:pStyle w:val="af0"/>
        <w:ind w:firstLine="567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</w:pPr>
      <w:r w:rsidRPr="00DB611B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ab/>
      </w:r>
      <w:r w:rsidRPr="00DB611B">
        <w:rPr>
          <w:rFonts w:ascii="Times New Roman" w:hAnsi="Times New Roman" w:cs="Times New Roman"/>
          <w:sz w:val="28"/>
          <w:szCs w:val="28"/>
          <w:lang w:eastAsia="ru-RU"/>
        </w:rPr>
        <w:t xml:space="preserve">Примеры </w:t>
      </w:r>
      <w:r w:rsidR="00B85305" w:rsidRPr="00DB611B">
        <w:rPr>
          <w:rFonts w:ascii="Times New Roman" w:hAnsi="Times New Roman" w:cs="Times New Roman"/>
          <w:sz w:val="28"/>
          <w:szCs w:val="28"/>
          <w:lang w:eastAsia="ru-RU"/>
        </w:rPr>
        <w:t>синквейна</w:t>
      </w:r>
      <w:r w:rsidRPr="00DB611B">
        <w:rPr>
          <w:rFonts w:ascii="Times New Roman" w:hAnsi="Times New Roman" w:cs="Times New Roman"/>
          <w:sz w:val="28"/>
          <w:szCs w:val="28"/>
          <w:lang w:eastAsia="ru-RU"/>
        </w:rPr>
        <w:t xml:space="preserve"> о профессиях взрослых, которые составили дошкольники с ОВЗ.</w:t>
      </w:r>
    </w:p>
    <w:p w:rsidR="00DB611B" w:rsidRPr="00B85305" w:rsidRDefault="00DB611B" w:rsidP="00B85305">
      <w:pPr>
        <w:pStyle w:val="af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85305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1.Пожарный</w:t>
      </w:r>
    </w:p>
    <w:p w:rsidR="00DB611B" w:rsidRPr="00DB611B" w:rsidRDefault="00DB611B" w:rsidP="00B85305">
      <w:pPr>
        <w:pStyle w:val="af0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i/>
          <w:sz w:val="28"/>
          <w:szCs w:val="28"/>
          <w:lang w:eastAsia="ru-RU"/>
        </w:rPr>
        <w:t>Смелый, ловкий</w:t>
      </w:r>
    </w:p>
    <w:p w:rsidR="00DB611B" w:rsidRPr="00DB611B" w:rsidRDefault="00DB611B" w:rsidP="00B85305">
      <w:pPr>
        <w:pStyle w:val="af0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i/>
          <w:sz w:val="28"/>
          <w:szCs w:val="28"/>
          <w:lang w:eastAsia="ru-RU"/>
        </w:rPr>
        <w:t>Тушит, залезает, ездит</w:t>
      </w:r>
    </w:p>
    <w:p w:rsidR="00DB611B" w:rsidRPr="00DB611B" w:rsidRDefault="00DB611B" w:rsidP="00B85305">
      <w:pPr>
        <w:pStyle w:val="af0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i/>
          <w:sz w:val="28"/>
          <w:szCs w:val="28"/>
          <w:lang w:eastAsia="ru-RU"/>
        </w:rPr>
        <w:t>Я хотел бы стать пожарным, потому что хочу быть похожим на папу.</w:t>
      </w:r>
    </w:p>
    <w:p w:rsidR="00DB611B" w:rsidRPr="00B85305" w:rsidRDefault="00DB611B" w:rsidP="00B85305">
      <w:pPr>
        <w:pStyle w:val="af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8530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2.Учитель</w:t>
      </w:r>
    </w:p>
    <w:p w:rsidR="00DB611B" w:rsidRPr="00DB611B" w:rsidRDefault="00DB611B" w:rsidP="00B85305">
      <w:pPr>
        <w:pStyle w:val="af0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i/>
          <w:sz w:val="28"/>
          <w:szCs w:val="28"/>
          <w:lang w:eastAsia="ru-RU"/>
        </w:rPr>
        <w:t>Умный, добрый</w:t>
      </w:r>
    </w:p>
    <w:p w:rsidR="00DB611B" w:rsidRPr="00DB611B" w:rsidRDefault="00DB611B" w:rsidP="00B85305">
      <w:pPr>
        <w:pStyle w:val="af0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i/>
          <w:sz w:val="28"/>
          <w:szCs w:val="28"/>
          <w:lang w:eastAsia="ru-RU"/>
        </w:rPr>
        <w:t>Учит, готовит уроки, ставит оценки</w:t>
      </w:r>
    </w:p>
    <w:p w:rsidR="00DB611B" w:rsidRPr="00DB611B" w:rsidRDefault="00DB611B" w:rsidP="00B85305">
      <w:pPr>
        <w:pStyle w:val="af0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B611B">
        <w:rPr>
          <w:rFonts w:ascii="Times New Roman" w:hAnsi="Times New Roman" w:cs="Times New Roman"/>
          <w:i/>
          <w:sz w:val="28"/>
          <w:szCs w:val="28"/>
          <w:lang w:eastAsia="ru-RU"/>
        </w:rPr>
        <w:t>Я бы хотела стать учителем, потому что нравиться учить.</w:t>
      </w:r>
    </w:p>
    <w:p w:rsidR="00DB611B" w:rsidRPr="005060F3" w:rsidRDefault="00DB611B" w:rsidP="00DB611B">
      <w:pPr>
        <w:pStyle w:val="af0"/>
        <w:jc w:val="both"/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</w:pPr>
      <w:r w:rsidRPr="00DB611B">
        <w:rPr>
          <w:rStyle w:val="af1"/>
          <w:rFonts w:ascii="Times New Roman" w:hAnsi="Times New Roman" w:cs="Times New Roman"/>
          <w:sz w:val="28"/>
          <w:szCs w:val="28"/>
        </w:rPr>
        <w:tab/>
      </w:r>
      <w:r w:rsidRPr="005060F3">
        <w:rPr>
          <w:rStyle w:val="af1"/>
          <w:rFonts w:ascii="Times New Roman" w:hAnsi="Times New Roman" w:cs="Times New Roman"/>
          <w:b w:val="0"/>
          <w:sz w:val="28"/>
          <w:szCs w:val="28"/>
        </w:rPr>
        <w:t>Технология «Дидактический Синквейн» может легко интегрироваться с другими образовательными областями программы, а структура построения синквейна позволяет быстро получить результат.</w:t>
      </w:r>
    </w:p>
    <w:p w:rsidR="00DB611B" w:rsidRPr="00DB611B" w:rsidRDefault="00DB611B" w:rsidP="00DB611B">
      <w:pPr>
        <w:pStyle w:val="af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91E8E" w:rsidRDefault="00B349BF" w:rsidP="00B349BF">
      <w:pPr>
        <w:pStyle w:val="1"/>
      </w:pPr>
      <w:bookmarkStart w:id="15" w:name="_Toc163808951"/>
      <w:r>
        <w:t>Ранняя профориентация детей дошкольного возраста и обучение труду на примере работ по выращиванию сельскохозяйственных культур</w:t>
      </w:r>
      <w:bookmarkEnd w:id="15"/>
    </w:p>
    <w:p w:rsidR="00A91E8E" w:rsidRPr="00A91E8E" w:rsidRDefault="00A91E8E" w:rsidP="00A91E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1E8E">
        <w:rPr>
          <w:rFonts w:ascii="Times New Roman" w:hAnsi="Times New Roman" w:cs="Times New Roman"/>
          <w:sz w:val="28"/>
          <w:szCs w:val="28"/>
        </w:rPr>
        <w:t>(из опыта работы)</w:t>
      </w:r>
    </w:p>
    <w:p w:rsidR="00052E9E" w:rsidRDefault="00052E9E" w:rsidP="00A91E8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2E9E" w:rsidRDefault="00A91E8E" w:rsidP="00A91E8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91E8E">
        <w:rPr>
          <w:rFonts w:ascii="Times New Roman" w:hAnsi="Times New Roman" w:cs="Times New Roman"/>
          <w:i/>
          <w:sz w:val="28"/>
          <w:szCs w:val="28"/>
        </w:rPr>
        <w:t>Шумкова А.Ф., заместитель директора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A91E8E" w:rsidRPr="00A91E8E" w:rsidRDefault="00A91E8E" w:rsidP="00A91E8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91E8E">
        <w:rPr>
          <w:rFonts w:ascii="Times New Roman" w:hAnsi="Times New Roman" w:cs="Times New Roman"/>
          <w:i/>
          <w:sz w:val="28"/>
          <w:szCs w:val="28"/>
        </w:rPr>
        <w:t>по дошкольному образованию</w:t>
      </w:r>
    </w:p>
    <w:p w:rsidR="00A91E8E" w:rsidRPr="00A91E8E" w:rsidRDefault="00A91E8E" w:rsidP="00A91E8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91E8E">
        <w:rPr>
          <w:rFonts w:ascii="Times New Roman" w:hAnsi="Times New Roman" w:cs="Times New Roman"/>
          <w:i/>
          <w:sz w:val="28"/>
          <w:szCs w:val="28"/>
        </w:rPr>
        <w:t>МБОУ «Излучинская ОНШ»</w:t>
      </w:r>
    </w:p>
    <w:p w:rsidR="00B349BF" w:rsidRDefault="00B349BF" w:rsidP="00A91E8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color w:val="111111"/>
          <w:sz w:val="26"/>
          <w:szCs w:val="26"/>
        </w:rPr>
      </w:pPr>
    </w:p>
    <w:p w:rsidR="00A91E8E" w:rsidRPr="00052E9E" w:rsidRDefault="00A91E8E" w:rsidP="00052E9E">
      <w:pPr>
        <w:pStyle w:val="af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«Дайте детям радость труда.</w:t>
      </w:r>
    </w:p>
    <w:p w:rsidR="00A91E8E" w:rsidRPr="00052E9E" w:rsidRDefault="00A91E8E" w:rsidP="00052E9E">
      <w:pPr>
        <w:pStyle w:val="af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 xml:space="preserve"> Эту радость ему несут успех, </w:t>
      </w:r>
    </w:p>
    <w:p w:rsidR="00A91E8E" w:rsidRPr="00052E9E" w:rsidRDefault="00A91E8E" w:rsidP="00052E9E">
      <w:pPr>
        <w:pStyle w:val="af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 xml:space="preserve">осознание своей умелости и </w:t>
      </w:r>
    </w:p>
    <w:p w:rsidR="00A91E8E" w:rsidRPr="00052E9E" w:rsidRDefault="00A91E8E" w:rsidP="00052E9E">
      <w:pPr>
        <w:pStyle w:val="af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 xml:space="preserve">значимости выполняемой работы, </w:t>
      </w:r>
    </w:p>
    <w:p w:rsidR="00A91E8E" w:rsidRPr="00052E9E" w:rsidRDefault="00A91E8E" w:rsidP="00052E9E">
      <w:pPr>
        <w:pStyle w:val="af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 xml:space="preserve">возможность доставлять радость другим» </w:t>
      </w:r>
    </w:p>
    <w:p w:rsidR="00A91E8E" w:rsidRPr="00052E9E" w:rsidRDefault="00A91E8E" w:rsidP="00052E9E">
      <w:pPr>
        <w:pStyle w:val="af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В.А. Сухомлинский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В современных нормативных документах в сфере образования большое внимание отводится социальному развитию личности, формированию личности инновационного типа, готового развиваться и активно включаться в процесс развития общества.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 xml:space="preserve">Задачей взрослых является: постоянное расширение представлений ребёнка о социальном мире, оказание помощи в накоплении опыта и понимании своего места в мире людей. Наилучшим способом передача знаний и социального опыта осуществляется через общение и совместную деятельность ребёнка и взрослого. Ребёнок учится проявлять своё отношение к окружающей действительности, к людям, окружающим его, проявлять свои способности. Знания о социальной действительности преподносятся и через расширение представлений дошкольников о трудовой деятельности людей. Подобные знания обеспечивают понимание ребёнком общественного уклада, понимания места человека в обществе, его вклада в решении общественных задач, понимания значения труда для каждого человека. Знакомство с профессиями происходит на протяжении всего дошкольного периода. Дети </w:t>
      </w:r>
      <w:r w:rsidRPr="00052E9E">
        <w:rPr>
          <w:rFonts w:ascii="Times New Roman" w:hAnsi="Times New Roman" w:cs="Times New Roman"/>
          <w:sz w:val="28"/>
          <w:szCs w:val="28"/>
        </w:rPr>
        <w:lastRenderedPageBreak/>
        <w:t xml:space="preserve">получают возможность расширить и уточнить знания о профессиях, приобщиться к миру взрослых. 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предлагает следующие направления для всех дошкольников в области профориентации: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i/>
          <w:sz w:val="28"/>
          <w:szCs w:val="28"/>
        </w:rPr>
        <w:t>профессиональное информирование</w:t>
      </w:r>
      <w:r w:rsidRPr="00052E9E">
        <w:rPr>
          <w:rFonts w:ascii="Times New Roman" w:hAnsi="Times New Roman" w:cs="Times New Roman"/>
          <w:sz w:val="28"/>
          <w:szCs w:val="28"/>
        </w:rPr>
        <w:t xml:space="preserve"> (обеспечение детей информацией о мире профессий),  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i/>
          <w:sz w:val="28"/>
          <w:szCs w:val="28"/>
        </w:rPr>
        <w:t>профессиональное воспитание</w:t>
      </w:r>
      <w:r w:rsidRPr="00052E9E">
        <w:rPr>
          <w:rFonts w:ascii="Times New Roman" w:hAnsi="Times New Roman" w:cs="Times New Roman"/>
          <w:sz w:val="28"/>
          <w:szCs w:val="28"/>
        </w:rPr>
        <w:t xml:space="preserve"> (формирование у детей интереса к труду, трудолюбия).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Традиционно знакомство с сельскохозяйственными профессиями проходит в процессе совместной деятельности взрослого и ребенка через различные виды игр, чтение художественной литературы, игровые ситуации. Но, наиболее эффективным средством получения знаний все же является практическая деятельность.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Создание огорода на территории детского сада явилось одним из наиболее эффективных средств ознакомления детей с профессиями овощевода, садовода, агронома и обучения детей сельскохозяйственному труду. Было выявлено, что в силу объективных причин (проживание в поселке городского типа, отсутствие дачного участка) дошкольники нашего детского сада имеют недостаточные знания о сельскохозяйственном труде, выращивании овощных культур, не имеют возможности наблюдать процесс роста.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Помощь в организации огорода на территории детского сада была осуществлена с участием родителей. И уже на следующий год, после открытия детского сада, появились первые грядки.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К работам на огороде привлекаются дети 5-7 лет, то есть старшего дошкольного возраста.</w:t>
      </w:r>
      <w:r w:rsidRPr="00052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как, ребенок старшего дошкольного возраста может сделать что-то реальное, поставить четкую цель и добиться качественного результата. Получение результата становится для ребенка критерием, по которому он может судить о себе, о своих возможностях. Важно, чтобы ребенок получил в продуктивной деятельности результат, чувствовал гордость и удовлетворение от выполненной сложной работы.</w:t>
      </w:r>
      <w:r w:rsidRPr="00052E9E">
        <w:rPr>
          <w:rFonts w:ascii="Times New Roman" w:hAnsi="Times New Roman" w:cs="Times New Roman"/>
          <w:sz w:val="28"/>
          <w:szCs w:val="28"/>
        </w:rPr>
        <w:t xml:space="preserve"> А остальные малыши наблюдают за ростом растений, участвуют в поливе. Их пока интересует только сам процесс труда.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Ежегодно ассортимент выращиваемых овощных культур обновляется, но неизменным остается выращивание редиса, моркови, свеклы, картофеля, кабачков и зелени: петрушки, укропа, зеленого лука. Самым вкусным и полезным лакомством наших воспитанников является, конечно же, ароматная и вкусная клубника.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Сезон подготовки к работам на огороде начинается ранней весной. Совместно с родителями и педагогами в группах выращивается рассада для посадки в грунт (овощные культуры выращиваются в открытом грунте). В выращивании рассады участвуют все возрастные группы дошкольной ступени.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 xml:space="preserve">Затем педагоги совместно с детьми планируют и обсуждают обоснованность выбора того или иного места для посадки определенных культур, используя полученные ранее знания, примеряя на себя роль </w:t>
      </w:r>
      <w:r w:rsidRPr="00052E9E">
        <w:rPr>
          <w:rFonts w:ascii="Times New Roman" w:hAnsi="Times New Roman" w:cs="Times New Roman"/>
          <w:sz w:val="28"/>
          <w:szCs w:val="28"/>
        </w:rPr>
        <w:lastRenderedPageBreak/>
        <w:t xml:space="preserve">овощевода или агронома. После поэтапного посева семян, все участники образовательного процесса приступают к высадке рассады. Особую радость дети испытывают при появлении первых ростков многолетнего лука или посаженного в зиму чеснока. 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Каждое летнее утро воспитанников начинается с осмотра огорода, обсуждения погоды и необходимости полива или прополки растений. Рассуждая, дети учатся делать выводы, аргументировать принятые решения. Очень важно во время прополки убрать именно сорняки. Необходимо ясно представлять, как выглядит та или иная культура.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В арсенале педагогов для малышей множество проблемных ситуаций и экспериментов: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Что будет если не убирать сорняки?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Для чего растениям нужна вода?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Для чего необходимо рыхлить почву?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Почему в теплую и солнечную погоду кабачки растут быстрее, чем в холодную?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В течение всего летнего периода дети собирают и передают в столовую зелень и кабачки, редис, кушают созревшую клубнику и зеленый горошек.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В конце августа – начале сентября планируется день сбора урожая. Педагоги приглашают в помощь родителей. Мальчики с папами копают и собирают картошку, девочки с мамами - морковь, свеклу, редис и другие овощные культуры. Весь собранный урожай взвешивается и передается в столовую детского сада. Во время обеда или ужина воспитатели обращают внимание детей на то, что для приготовления супов или вторых блюд были использованы овощи, выращенные заботливыми руками: детей, родителей, педагогов.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Вся работа педагогов по данному направлению подводит детей к выводу о значимости сельскохозяйственных профессий. Дошкольники понимают, что для того чтобы вырастить овощи, необходимы знания и много труда. Тем самым, они учатся ценить и уважать свой труд и труд других людей. Ребенок, который вырастил цветок, никогда не сорвет цветок с клумбы, зная, что за этим стоит труд других людей.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Василий Александрович Сухомлинский сказал: «Если ребенок вложил частицу своей души в труд людей и нашел в этом труде личную радость, он уже не сможет стать злым, недобрым человеком».</w:t>
      </w:r>
    </w:p>
    <w:p w:rsidR="00A91E8E" w:rsidRPr="00052E9E" w:rsidRDefault="00A91E8E" w:rsidP="00052E9E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9E">
        <w:rPr>
          <w:rFonts w:ascii="Times New Roman" w:hAnsi="Times New Roman" w:cs="Times New Roman"/>
          <w:sz w:val="28"/>
          <w:szCs w:val="28"/>
        </w:rPr>
        <w:t>Таким образом, </w:t>
      </w:r>
      <w:hyperlink r:id="rId36" w:tooltip="Ранняя профориентация дошкольников" w:history="1">
        <w:r w:rsidRPr="004E4BEC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ранняя профориентация </w:t>
        </w:r>
      </w:hyperlink>
      <w:r w:rsidRPr="004E4BEC">
        <w:rPr>
          <w:rFonts w:ascii="Times New Roman" w:hAnsi="Times New Roman" w:cs="Times New Roman"/>
          <w:sz w:val="28"/>
          <w:szCs w:val="28"/>
        </w:rPr>
        <w:t>– э</w:t>
      </w:r>
      <w:r w:rsidRPr="00052E9E">
        <w:rPr>
          <w:rFonts w:ascii="Times New Roman" w:hAnsi="Times New Roman" w:cs="Times New Roman"/>
          <w:sz w:val="28"/>
          <w:szCs w:val="28"/>
        </w:rPr>
        <w:t xml:space="preserve">то актуальное направление деятельности педагогов. </w:t>
      </w:r>
      <w:r w:rsidRPr="00052E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выстроена система преемственности детского сада и школы по данному направлению работы.</w:t>
      </w:r>
    </w:p>
    <w:p w:rsidR="00E25E8E" w:rsidRPr="004E4BEC" w:rsidRDefault="00A91E8E" w:rsidP="004E4BEC">
      <w:pPr>
        <w:pStyle w:val="af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Помочь ребёнку сделать правильный выбор – непростая задача для педагогов и родителей</w:t>
      </w:r>
      <w:r w:rsidRPr="00052E9E">
        <w:rPr>
          <w:rFonts w:ascii="Times New Roman" w:hAnsi="Times New Roman" w:cs="Times New Roman"/>
          <w:b/>
          <w:sz w:val="28"/>
          <w:szCs w:val="28"/>
        </w:rPr>
        <w:t>. </w:t>
      </w:r>
      <w:r w:rsidRPr="00052E9E">
        <w:rPr>
          <w:rStyle w:val="af1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Использование различных средств по ранней профориентации поможет детям </w:t>
      </w:r>
      <w:r w:rsidRPr="00052E9E">
        <w:rPr>
          <w:rFonts w:ascii="Times New Roman" w:hAnsi="Times New Roman" w:cs="Times New Roman"/>
          <w:sz w:val="28"/>
          <w:szCs w:val="28"/>
        </w:rPr>
        <w:t>научиться быть инициативными в выборе интересующего вида деятельности, получить представления о мире </w:t>
      </w:r>
      <w:r w:rsidRPr="00052E9E">
        <w:rPr>
          <w:rStyle w:val="af1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профессий</w:t>
      </w:r>
      <w:r w:rsidRPr="00052E9E">
        <w:rPr>
          <w:rFonts w:ascii="Times New Roman" w:hAnsi="Times New Roman" w:cs="Times New Roman"/>
          <w:b/>
          <w:sz w:val="28"/>
          <w:szCs w:val="28"/>
        </w:rPr>
        <w:t>,</w:t>
      </w:r>
      <w:r w:rsidRPr="00052E9E">
        <w:rPr>
          <w:rFonts w:ascii="Times New Roman" w:hAnsi="Times New Roman" w:cs="Times New Roman"/>
          <w:sz w:val="28"/>
          <w:szCs w:val="28"/>
        </w:rPr>
        <w:t xml:space="preserve"> осознать ценностное отношение к труду взрослых, проявлять самостоятельность, активность, творчество. Это поможет их дальнейшему успешному обучению в школе, в будущем сделать правильный выбор </w:t>
      </w:r>
      <w:r w:rsidRPr="00052E9E">
        <w:rPr>
          <w:rStyle w:val="af1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профессии</w:t>
      </w:r>
      <w:r w:rsidRPr="00052E9E">
        <w:rPr>
          <w:rFonts w:ascii="Times New Roman" w:hAnsi="Times New Roman" w:cs="Times New Roman"/>
          <w:sz w:val="28"/>
          <w:szCs w:val="28"/>
        </w:rPr>
        <w:t xml:space="preserve">, которая будет приносить </w:t>
      </w:r>
      <w:r w:rsidR="00052E9E" w:rsidRPr="00052E9E">
        <w:rPr>
          <w:rFonts w:ascii="Times New Roman" w:hAnsi="Times New Roman" w:cs="Times New Roman"/>
          <w:color w:val="111111"/>
          <w:sz w:val="28"/>
          <w:szCs w:val="28"/>
        </w:rPr>
        <w:t>удовольствие и радость.</w:t>
      </w:r>
    </w:p>
    <w:sectPr w:rsidR="00E25E8E" w:rsidRPr="004E4BEC" w:rsidSect="00F10C2C">
      <w:pgSz w:w="11906" w:h="16838"/>
      <w:pgMar w:top="1134" w:right="850" w:bottom="851" w:left="1701" w:header="708" w:footer="708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ckwell Nova">
    <w:altName w:val="Sitka Small"/>
    <w:charset w:val="CC"/>
    <w:family w:val="roman"/>
    <w:pitch w:val="variable"/>
    <w:sig w:usb0="00000001" w:usb1="00000002" w:usb2="00000000" w:usb3="00000000" w:csb0="0000009F" w:csb1="00000000"/>
  </w:font>
  <w:font w:name="Arbat-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A669533"/>
    <w:multiLevelType w:val="singleLevel"/>
    <w:tmpl w:val="8A669533"/>
    <w:lvl w:ilvl="0">
      <w:start w:val="1"/>
      <w:numFmt w:val="bullet"/>
      <w:lvlText w:val=""/>
      <w:lvlJc w:val="left"/>
      <w:pPr>
        <w:tabs>
          <w:tab w:val="left" w:pos="60"/>
        </w:tabs>
        <w:ind w:left="60" w:hanging="420"/>
      </w:pPr>
      <w:rPr>
        <w:rFonts w:ascii="Wingdings" w:hAnsi="Wingdings" w:hint="default"/>
      </w:rPr>
    </w:lvl>
  </w:abstractNum>
  <w:abstractNum w:abstractNumId="1" w15:restartNumberingAfterBreak="0">
    <w:nsid w:val="A162FACA"/>
    <w:multiLevelType w:val="singleLevel"/>
    <w:tmpl w:val="A162FAC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3475E47"/>
    <w:multiLevelType w:val="hybridMultilevel"/>
    <w:tmpl w:val="2BFA8D92"/>
    <w:lvl w:ilvl="0" w:tplc="FBEA02B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4195C4A"/>
    <w:multiLevelType w:val="hybridMultilevel"/>
    <w:tmpl w:val="B080A9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568EB"/>
    <w:multiLevelType w:val="hybridMultilevel"/>
    <w:tmpl w:val="BD0E7CF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0EE21A45"/>
    <w:multiLevelType w:val="hybridMultilevel"/>
    <w:tmpl w:val="4F8E94CC"/>
    <w:lvl w:ilvl="0" w:tplc="D588388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09C54D1"/>
    <w:multiLevelType w:val="hybridMultilevel"/>
    <w:tmpl w:val="49244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01445"/>
    <w:multiLevelType w:val="hybridMultilevel"/>
    <w:tmpl w:val="BF6C2BB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2783C99"/>
    <w:multiLevelType w:val="hybridMultilevel"/>
    <w:tmpl w:val="477E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23BE6"/>
    <w:multiLevelType w:val="hybridMultilevel"/>
    <w:tmpl w:val="79147E94"/>
    <w:lvl w:ilvl="0" w:tplc="5C50CD2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14C4C"/>
    <w:multiLevelType w:val="multilevel"/>
    <w:tmpl w:val="2C614C4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79643A"/>
    <w:multiLevelType w:val="hybridMultilevel"/>
    <w:tmpl w:val="4E72F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E6347"/>
    <w:multiLevelType w:val="hybridMultilevel"/>
    <w:tmpl w:val="6AB04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23BBC"/>
    <w:multiLevelType w:val="hybridMultilevel"/>
    <w:tmpl w:val="477E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E545E"/>
    <w:multiLevelType w:val="hybridMultilevel"/>
    <w:tmpl w:val="DEB4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058CB"/>
    <w:multiLevelType w:val="hybridMultilevel"/>
    <w:tmpl w:val="6844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23DF"/>
    <w:multiLevelType w:val="hybridMultilevel"/>
    <w:tmpl w:val="9668AD4C"/>
    <w:lvl w:ilvl="0" w:tplc="5C2A5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137CF"/>
    <w:multiLevelType w:val="hybridMultilevel"/>
    <w:tmpl w:val="19A67930"/>
    <w:lvl w:ilvl="0" w:tplc="C5026AF2">
      <w:start w:val="1"/>
      <w:numFmt w:val="bullet"/>
      <w:lvlText w:val=""/>
      <w:lvlJc w:val="left"/>
      <w:pPr>
        <w:ind w:left="14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0" w15:restartNumberingAfterBreak="0">
    <w:nsid w:val="4D3942C9"/>
    <w:multiLevelType w:val="hybridMultilevel"/>
    <w:tmpl w:val="0E7CE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46769"/>
    <w:multiLevelType w:val="hybridMultilevel"/>
    <w:tmpl w:val="EBDCDC1A"/>
    <w:lvl w:ilvl="0" w:tplc="5C2A5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3F30"/>
    <w:multiLevelType w:val="hybridMultilevel"/>
    <w:tmpl w:val="E4648510"/>
    <w:lvl w:ilvl="0" w:tplc="859E65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8F306F3"/>
    <w:multiLevelType w:val="hybridMultilevel"/>
    <w:tmpl w:val="9D821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AE71095"/>
    <w:multiLevelType w:val="singleLevel"/>
    <w:tmpl w:val="7AE7109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10"/>
  </w:num>
  <w:num w:numId="5">
    <w:abstractNumId w:val="20"/>
  </w:num>
  <w:num w:numId="6">
    <w:abstractNumId w:val="16"/>
  </w:num>
  <w:num w:numId="7">
    <w:abstractNumId w:val="9"/>
  </w:num>
  <w:num w:numId="8">
    <w:abstractNumId w:val="19"/>
  </w:num>
  <w:num w:numId="9">
    <w:abstractNumId w:val="14"/>
  </w:num>
  <w:num w:numId="10">
    <w:abstractNumId w:val="1"/>
  </w:num>
  <w:num w:numId="11">
    <w:abstractNumId w:val="24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8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 w:numId="23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21388D"/>
    <w:rsid w:val="0000074C"/>
    <w:rsid w:val="000019E7"/>
    <w:rsid w:val="000524FF"/>
    <w:rsid w:val="00052E9E"/>
    <w:rsid w:val="0006379B"/>
    <w:rsid w:val="00066DBA"/>
    <w:rsid w:val="000767EA"/>
    <w:rsid w:val="000B1418"/>
    <w:rsid w:val="000C4641"/>
    <w:rsid w:val="000C5C3D"/>
    <w:rsid w:val="000D0212"/>
    <w:rsid w:val="000F39DD"/>
    <w:rsid w:val="00102911"/>
    <w:rsid w:val="00105249"/>
    <w:rsid w:val="00115383"/>
    <w:rsid w:val="0011768C"/>
    <w:rsid w:val="00130FFA"/>
    <w:rsid w:val="001433DD"/>
    <w:rsid w:val="00143C78"/>
    <w:rsid w:val="00150AEA"/>
    <w:rsid w:val="001A13F1"/>
    <w:rsid w:val="001B420F"/>
    <w:rsid w:val="001B4CEB"/>
    <w:rsid w:val="001C2797"/>
    <w:rsid w:val="001F0B68"/>
    <w:rsid w:val="00205210"/>
    <w:rsid w:val="0021388D"/>
    <w:rsid w:val="002328EC"/>
    <w:rsid w:val="002747FE"/>
    <w:rsid w:val="00286B8E"/>
    <w:rsid w:val="002A501F"/>
    <w:rsid w:val="002B79E9"/>
    <w:rsid w:val="002C71E2"/>
    <w:rsid w:val="002D4636"/>
    <w:rsid w:val="002D4D56"/>
    <w:rsid w:val="002E5FCF"/>
    <w:rsid w:val="002F5A49"/>
    <w:rsid w:val="00301384"/>
    <w:rsid w:val="003131BF"/>
    <w:rsid w:val="003420E9"/>
    <w:rsid w:val="00355F9C"/>
    <w:rsid w:val="00362F06"/>
    <w:rsid w:val="00363C71"/>
    <w:rsid w:val="003645D3"/>
    <w:rsid w:val="00364942"/>
    <w:rsid w:val="0037091B"/>
    <w:rsid w:val="00377EEB"/>
    <w:rsid w:val="00390BF4"/>
    <w:rsid w:val="003948CC"/>
    <w:rsid w:val="00397FCE"/>
    <w:rsid w:val="003A35AA"/>
    <w:rsid w:val="003D01AF"/>
    <w:rsid w:val="003D0C40"/>
    <w:rsid w:val="00403EB3"/>
    <w:rsid w:val="004219EA"/>
    <w:rsid w:val="00422343"/>
    <w:rsid w:val="00436712"/>
    <w:rsid w:val="00446469"/>
    <w:rsid w:val="00453F0F"/>
    <w:rsid w:val="00456748"/>
    <w:rsid w:val="00465974"/>
    <w:rsid w:val="00474377"/>
    <w:rsid w:val="0047637C"/>
    <w:rsid w:val="004A5AE3"/>
    <w:rsid w:val="004B2BA7"/>
    <w:rsid w:val="004C265C"/>
    <w:rsid w:val="004C46F4"/>
    <w:rsid w:val="004C7BDA"/>
    <w:rsid w:val="004E0C07"/>
    <w:rsid w:val="004E1A67"/>
    <w:rsid w:val="004E4BEC"/>
    <w:rsid w:val="004E5421"/>
    <w:rsid w:val="004E55EA"/>
    <w:rsid w:val="00503BFF"/>
    <w:rsid w:val="005060F3"/>
    <w:rsid w:val="005112C2"/>
    <w:rsid w:val="00514E52"/>
    <w:rsid w:val="005155B0"/>
    <w:rsid w:val="0052379B"/>
    <w:rsid w:val="00531E26"/>
    <w:rsid w:val="00541A58"/>
    <w:rsid w:val="00543D11"/>
    <w:rsid w:val="00562504"/>
    <w:rsid w:val="0056541B"/>
    <w:rsid w:val="00575994"/>
    <w:rsid w:val="00575C08"/>
    <w:rsid w:val="00577BC8"/>
    <w:rsid w:val="0059040D"/>
    <w:rsid w:val="00594629"/>
    <w:rsid w:val="005B25F2"/>
    <w:rsid w:val="005D1CC7"/>
    <w:rsid w:val="005D3244"/>
    <w:rsid w:val="005D70FC"/>
    <w:rsid w:val="0060224C"/>
    <w:rsid w:val="0061038E"/>
    <w:rsid w:val="006161A8"/>
    <w:rsid w:val="00617BF5"/>
    <w:rsid w:val="00620156"/>
    <w:rsid w:val="00622B86"/>
    <w:rsid w:val="006514DF"/>
    <w:rsid w:val="006566F0"/>
    <w:rsid w:val="00673A1D"/>
    <w:rsid w:val="00683FF0"/>
    <w:rsid w:val="00684F1F"/>
    <w:rsid w:val="00687133"/>
    <w:rsid w:val="00692657"/>
    <w:rsid w:val="006944E5"/>
    <w:rsid w:val="00694ACD"/>
    <w:rsid w:val="006B050D"/>
    <w:rsid w:val="006B408B"/>
    <w:rsid w:val="006B7FFC"/>
    <w:rsid w:val="006F0760"/>
    <w:rsid w:val="006F13A5"/>
    <w:rsid w:val="006F7135"/>
    <w:rsid w:val="00711BCF"/>
    <w:rsid w:val="00714CF5"/>
    <w:rsid w:val="00716ED3"/>
    <w:rsid w:val="00731C46"/>
    <w:rsid w:val="00763777"/>
    <w:rsid w:val="00764EC2"/>
    <w:rsid w:val="007741DF"/>
    <w:rsid w:val="00785ADB"/>
    <w:rsid w:val="007B40A7"/>
    <w:rsid w:val="007E3232"/>
    <w:rsid w:val="008171FF"/>
    <w:rsid w:val="00840E13"/>
    <w:rsid w:val="00855445"/>
    <w:rsid w:val="0085548D"/>
    <w:rsid w:val="00885909"/>
    <w:rsid w:val="00897BD5"/>
    <w:rsid w:val="008C38A2"/>
    <w:rsid w:val="008F40A6"/>
    <w:rsid w:val="0090350A"/>
    <w:rsid w:val="00921585"/>
    <w:rsid w:val="00943742"/>
    <w:rsid w:val="00957295"/>
    <w:rsid w:val="00991A9C"/>
    <w:rsid w:val="00994C04"/>
    <w:rsid w:val="009A3D51"/>
    <w:rsid w:val="009C241A"/>
    <w:rsid w:val="009C5BDE"/>
    <w:rsid w:val="009E0502"/>
    <w:rsid w:val="00A02B83"/>
    <w:rsid w:val="00A03774"/>
    <w:rsid w:val="00A03FAF"/>
    <w:rsid w:val="00A06569"/>
    <w:rsid w:val="00A13F1C"/>
    <w:rsid w:val="00A14A1A"/>
    <w:rsid w:val="00A2672C"/>
    <w:rsid w:val="00A55E67"/>
    <w:rsid w:val="00A7559D"/>
    <w:rsid w:val="00A81826"/>
    <w:rsid w:val="00A85CCB"/>
    <w:rsid w:val="00A91E8E"/>
    <w:rsid w:val="00AA2BB9"/>
    <w:rsid w:val="00AA3989"/>
    <w:rsid w:val="00AB1AF4"/>
    <w:rsid w:val="00AB4928"/>
    <w:rsid w:val="00AC06DA"/>
    <w:rsid w:val="00AC446F"/>
    <w:rsid w:val="00AD0BBE"/>
    <w:rsid w:val="00AD5C20"/>
    <w:rsid w:val="00AF0D88"/>
    <w:rsid w:val="00AF3079"/>
    <w:rsid w:val="00AF3F78"/>
    <w:rsid w:val="00B03331"/>
    <w:rsid w:val="00B153E1"/>
    <w:rsid w:val="00B21536"/>
    <w:rsid w:val="00B2579F"/>
    <w:rsid w:val="00B349BF"/>
    <w:rsid w:val="00B3502D"/>
    <w:rsid w:val="00B3587E"/>
    <w:rsid w:val="00B727D0"/>
    <w:rsid w:val="00B85305"/>
    <w:rsid w:val="00B920FF"/>
    <w:rsid w:val="00BA2D3F"/>
    <w:rsid w:val="00BA62E2"/>
    <w:rsid w:val="00BB2E46"/>
    <w:rsid w:val="00BC5451"/>
    <w:rsid w:val="00BD1F68"/>
    <w:rsid w:val="00BD40E9"/>
    <w:rsid w:val="00BF0D2C"/>
    <w:rsid w:val="00C02F32"/>
    <w:rsid w:val="00C212AA"/>
    <w:rsid w:val="00C42248"/>
    <w:rsid w:val="00C42BE6"/>
    <w:rsid w:val="00C51D7E"/>
    <w:rsid w:val="00C52691"/>
    <w:rsid w:val="00C62B3D"/>
    <w:rsid w:val="00C65E72"/>
    <w:rsid w:val="00C73140"/>
    <w:rsid w:val="00C7518F"/>
    <w:rsid w:val="00C805EF"/>
    <w:rsid w:val="00C8587D"/>
    <w:rsid w:val="00C94B3C"/>
    <w:rsid w:val="00CA0392"/>
    <w:rsid w:val="00CA432D"/>
    <w:rsid w:val="00CC0FF5"/>
    <w:rsid w:val="00CC744B"/>
    <w:rsid w:val="00CF789D"/>
    <w:rsid w:val="00D11721"/>
    <w:rsid w:val="00D31A86"/>
    <w:rsid w:val="00D31F10"/>
    <w:rsid w:val="00D34F41"/>
    <w:rsid w:val="00D35071"/>
    <w:rsid w:val="00D3617F"/>
    <w:rsid w:val="00D40C98"/>
    <w:rsid w:val="00D647FF"/>
    <w:rsid w:val="00D82750"/>
    <w:rsid w:val="00D86D47"/>
    <w:rsid w:val="00D94AE7"/>
    <w:rsid w:val="00D95A6C"/>
    <w:rsid w:val="00DB08E6"/>
    <w:rsid w:val="00DB1D63"/>
    <w:rsid w:val="00DB611B"/>
    <w:rsid w:val="00DD3F0D"/>
    <w:rsid w:val="00DE1D5C"/>
    <w:rsid w:val="00DE2097"/>
    <w:rsid w:val="00DE5F91"/>
    <w:rsid w:val="00DF37A6"/>
    <w:rsid w:val="00DF7AF1"/>
    <w:rsid w:val="00E07F31"/>
    <w:rsid w:val="00E17709"/>
    <w:rsid w:val="00E25996"/>
    <w:rsid w:val="00E25E8E"/>
    <w:rsid w:val="00E2609D"/>
    <w:rsid w:val="00E34BAB"/>
    <w:rsid w:val="00E42EF0"/>
    <w:rsid w:val="00E43B43"/>
    <w:rsid w:val="00E57EF6"/>
    <w:rsid w:val="00E62C4D"/>
    <w:rsid w:val="00E6740B"/>
    <w:rsid w:val="00E7213B"/>
    <w:rsid w:val="00E74AFD"/>
    <w:rsid w:val="00E74EAE"/>
    <w:rsid w:val="00E85017"/>
    <w:rsid w:val="00E90A0D"/>
    <w:rsid w:val="00E96C0A"/>
    <w:rsid w:val="00EA02E7"/>
    <w:rsid w:val="00EB1F79"/>
    <w:rsid w:val="00EC5506"/>
    <w:rsid w:val="00ED3448"/>
    <w:rsid w:val="00ED4B7A"/>
    <w:rsid w:val="00ED641C"/>
    <w:rsid w:val="00EE3801"/>
    <w:rsid w:val="00EF0576"/>
    <w:rsid w:val="00EF0899"/>
    <w:rsid w:val="00EF1F1B"/>
    <w:rsid w:val="00F02717"/>
    <w:rsid w:val="00F04C29"/>
    <w:rsid w:val="00F102A8"/>
    <w:rsid w:val="00F10C2C"/>
    <w:rsid w:val="00F15FB5"/>
    <w:rsid w:val="00F22557"/>
    <w:rsid w:val="00F279E2"/>
    <w:rsid w:val="00F31BDA"/>
    <w:rsid w:val="00F4622F"/>
    <w:rsid w:val="00FB31FE"/>
    <w:rsid w:val="00FC0FA0"/>
    <w:rsid w:val="00FD20C6"/>
    <w:rsid w:val="00FD5C50"/>
    <w:rsid w:val="00FE65DC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1" type="connector" idref="#Прямая со стрелкой 150"/>
        <o:r id="V:Rule2" type="connector" idref="#Прямая со стрелкой 152"/>
        <o:r id="V:Rule3" type="connector" idref="#Прямая со стрелкой 153"/>
        <o:r id="V:Rule4" type="connector" idref="#Прямая со стрелкой 154"/>
        <o:r id="V:Rule5" type="connector" idref="#Прямая со стрелкой 151"/>
        <o:r id="V:Rule6" type="connector" idref="#_x0000_s1053"/>
        <o:r id="V:Rule7" type="connector" idref="#_x0000_s1052"/>
        <o:r id="V:Rule8" type="connector" idref="#_x0000_s1059"/>
        <o:r id="V:Rule9" type="connector" idref="#_x0000_s1058"/>
        <o:r id="V:Rule10" type="connector" idref="#_x0000_s1055"/>
        <o:r id="V:Rule11" type="connector" idref="#_x0000_s1054"/>
        <o:r id="V:Rule12" type="connector" idref="#_x0000_s1056"/>
        <o:r id="V:Rule13" type="connector" idref="#_x0000_s1057"/>
      </o:rules>
    </o:shapelayout>
  </w:shapeDefaults>
  <w:decimalSymbol w:val=","/>
  <w:listSeparator w:val=";"/>
  <w15:docId w15:val="{1E8919F1-24E0-42A5-B456-2C4C16C2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BF5"/>
  </w:style>
  <w:style w:type="paragraph" w:styleId="1">
    <w:name w:val="heading 1"/>
    <w:basedOn w:val="a"/>
    <w:next w:val="a"/>
    <w:link w:val="10"/>
    <w:uiPriority w:val="9"/>
    <w:qFormat/>
    <w:rsid w:val="00EF0899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899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388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unhideWhenUsed/>
    <w:rsid w:val="0021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1388D"/>
    <w:pPr>
      <w:widowControl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52379B"/>
    <w:pPr>
      <w:widowControl w:val="0"/>
      <w:spacing w:after="0" w:line="240" w:lineRule="auto"/>
      <w:ind w:left="31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table" w:styleId="a5">
    <w:name w:val="Table Grid"/>
    <w:basedOn w:val="a1"/>
    <w:uiPriority w:val="59"/>
    <w:rsid w:val="0052379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nhideWhenUsed/>
    <w:rsid w:val="00A85C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85CCB"/>
    <w:rPr>
      <w:rFonts w:ascii="Courier New" w:eastAsia="Times New Roman" w:hAnsi="Courier New" w:cs="Courier New"/>
      <w:sz w:val="20"/>
      <w:szCs w:val="20"/>
    </w:rPr>
  </w:style>
  <w:style w:type="character" w:styleId="a6">
    <w:name w:val="Emphasis"/>
    <w:basedOn w:val="a0"/>
    <w:uiPriority w:val="20"/>
    <w:qFormat/>
    <w:rsid w:val="0006379B"/>
    <w:rPr>
      <w:i/>
      <w:iCs/>
    </w:rPr>
  </w:style>
  <w:style w:type="paragraph" w:styleId="a7">
    <w:name w:val="footer"/>
    <w:basedOn w:val="a"/>
    <w:link w:val="a8"/>
    <w:uiPriority w:val="99"/>
    <w:unhideWhenUsed/>
    <w:rsid w:val="00E96C0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E96C0A"/>
    <w:rPr>
      <w:rFonts w:eastAsiaTheme="minorHAnsi"/>
      <w:lang w:eastAsia="en-US"/>
    </w:rPr>
  </w:style>
  <w:style w:type="paragraph" w:styleId="a9">
    <w:name w:val="endnote text"/>
    <w:basedOn w:val="a"/>
    <w:link w:val="aa"/>
    <w:uiPriority w:val="99"/>
    <w:semiHidden/>
    <w:unhideWhenUsed/>
    <w:rsid w:val="00E96C0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E96C0A"/>
    <w:rPr>
      <w:rFonts w:eastAsiaTheme="minorHAnsi"/>
      <w:sz w:val="20"/>
      <w:szCs w:val="20"/>
      <w:lang w:eastAsia="en-US"/>
    </w:rPr>
  </w:style>
  <w:style w:type="character" w:styleId="ab">
    <w:name w:val="endnote reference"/>
    <w:basedOn w:val="a0"/>
    <w:uiPriority w:val="99"/>
    <w:semiHidden/>
    <w:unhideWhenUsed/>
    <w:rsid w:val="00E96C0A"/>
    <w:rPr>
      <w:vertAlign w:val="superscript"/>
    </w:rPr>
  </w:style>
  <w:style w:type="character" w:customStyle="1" w:styleId="c0">
    <w:name w:val="c0"/>
    <w:basedOn w:val="a0"/>
    <w:rsid w:val="00E96C0A"/>
  </w:style>
  <w:style w:type="character" w:customStyle="1" w:styleId="c2">
    <w:name w:val="c2"/>
    <w:basedOn w:val="a0"/>
    <w:rsid w:val="00E96C0A"/>
  </w:style>
  <w:style w:type="character" w:customStyle="1" w:styleId="c4">
    <w:name w:val="c4"/>
    <w:basedOn w:val="a0"/>
    <w:rsid w:val="00E96C0A"/>
  </w:style>
  <w:style w:type="character" w:customStyle="1" w:styleId="ac">
    <w:name w:val="Основной текст_"/>
    <w:basedOn w:val="a0"/>
    <w:link w:val="12"/>
    <w:rsid w:val="00E96C0A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c"/>
    <w:rsid w:val="00E96C0A"/>
    <w:pPr>
      <w:widowControl w:val="0"/>
      <w:shd w:val="clear" w:color="auto" w:fill="FFFFFF"/>
      <w:spacing w:after="240" w:line="293" w:lineRule="exact"/>
      <w:jc w:val="both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4">
    <w:name w:val="Основной текст (4)_"/>
    <w:basedOn w:val="a0"/>
    <w:link w:val="40"/>
    <w:rsid w:val="00E96C0A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6C0A"/>
    <w:pPr>
      <w:widowControl w:val="0"/>
      <w:shd w:val="clear" w:color="auto" w:fill="FFFFFF"/>
      <w:spacing w:before="240" w:after="0" w:line="293" w:lineRule="exact"/>
      <w:jc w:val="both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character" w:customStyle="1" w:styleId="3">
    <w:name w:val="Основной текст (3)_"/>
    <w:basedOn w:val="a0"/>
    <w:link w:val="30"/>
    <w:rsid w:val="00E96C0A"/>
    <w:rPr>
      <w:rFonts w:ascii="Times New Roman" w:eastAsia="Times New Roman" w:hAnsi="Times New Roman" w:cs="Times New Roman"/>
      <w:b/>
      <w:bCs/>
      <w:i/>
      <w:iCs/>
      <w:spacing w:val="-1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96C0A"/>
    <w:pPr>
      <w:widowControl w:val="0"/>
      <w:shd w:val="clear" w:color="auto" w:fill="FFFFFF"/>
      <w:spacing w:before="360" w:after="240" w:line="293" w:lineRule="exact"/>
      <w:jc w:val="center"/>
    </w:pPr>
    <w:rPr>
      <w:rFonts w:ascii="Times New Roman" w:eastAsia="Times New Roman" w:hAnsi="Times New Roman" w:cs="Times New Roman"/>
      <w:b/>
      <w:bCs/>
      <w:i/>
      <w:iCs/>
      <w:spacing w:val="-1"/>
      <w:sz w:val="23"/>
      <w:szCs w:val="23"/>
    </w:rPr>
  </w:style>
  <w:style w:type="character" w:customStyle="1" w:styleId="95pt0pt">
    <w:name w:val="Основной текст + 9;5 pt;Интервал 0 pt"/>
    <w:basedOn w:val="ac"/>
    <w:rsid w:val="00E96C0A"/>
    <w:rPr>
      <w:rFonts w:ascii="Times New Roman" w:eastAsia="Times New Roman" w:hAnsi="Times New Roman" w:cs="Times New Roman"/>
      <w:color w:val="000000"/>
      <w:spacing w:val="2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E96C0A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0pt">
    <w:name w:val="Основной текст (4) + Интервал 0 pt"/>
    <w:basedOn w:val="4"/>
    <w:rsid w:val="00E96C0A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c"/>
    <w:rsid w:val="00E96C0A"/>
    <w:rPr>
      <w:rFonts w:ascii="Times New Roman" w:eastAsia="Times New Roman" w:hAnsi="Times New Roman" w:cs="Times New Roman"/>
      <w:color w:val="000000"/>
      <w:spacing w:val="6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pt0pt">
    <w:name w:val="Основной текст + 6 pt;Интервал 0 pt"/>
    <w:basedOn w:val="ac"/>
    <w:rsid w:val="00E96C0A"/>
    <w:rPr>
      <w:rFonts w:ascii="Times New Roman" w:eastAsia="Times New Roman" w:hAnsi="Times New Roman" w:cs="Times New Roman"/>
      <w:color w:val="000000"/>
      <w:spacing w:val="12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E96C0A"/>
    <w:rPr>
      <w:rFonts w:ascii="Times New Roman" w:eastAsia="Times New Roman" w:hAnsi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96C0A"/>
    <w:pPr>
      <w:widowControl w:val="0"/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  <w:spacing w:val="-1"/>
      <w:sz w:val="20"/>
      <w:szCs w:val="20"/>
    </w:rPr>
  </w:style>
  <w:style w:type="character" w:customStyle="1" w:styleId="0pt0">
    <w:name w:val="Основной текст + Курсив;Интервал 0 pt"/>
    <w:basedOn w:val="ac"/>
    <w:rsid w:val="00E96C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_"/>
    <w:basedOn w:val="a0"/>
    <w:link w:val="14"/>
    <w:rsid w:val="00E96C0A"/>
    <w:rPr>
      <w:rFonts w:ascii="Times New Roman" w:eastAsia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14">
    <w:name w:val="Заголовок №1"/>
    <w:basedOn w:val="a"/>
    <w:link w:val="13"/>
    <w:rsid w:val="00E96C0A"/>
    <w:pPr>
      <w:widowControl w:val="0"/>
      <w:shd w:val="clear" w:color="auto" w:fill="FFFFFF"/>
      <w:spacing w:before="240" w:after="0" w:line="288" w:lineRule="exact"/>
      <w:ind w:firstLine="260"/>
      <w:jc w:val="both"/>
      <w:outlineLvl w:val="0"/>
    </w:pPr>
    <w:rPr>
      <w:rFonts w:ascii="Times New Roman" w:eastAsia="Times New Roman" w:hAnsi="Times New Roman" w:cs="Times New Roman"/>
      <w:b/>
      <w:bCs/>
      <w:spacing w:val="5"/>
      <w:sz w:val="20"/>
      <w:szCs w:val="20"/>
    </w:rPr>
  </w:style>
  <w:style w:type="character" w:customStyle="1" w:styleId="120">
    <w:name w:val="Основной текст (12)_"/>
    <w:basedOn w:val="a0"/>
    <w:link w:val="121"/>
    <w:rsid w:val="00E96C0A"/>
    <w:rPr>
      <w:rFonts w:ascii="Times New Roman" w:eastAsia="Times New Roman" w:hAnsi="Times New Roman" w:cs="Times New Roman"/>
      <w:spacing w:val="9"/>
      <w:sz w:val="28"/>
      <w:szCs w:val="28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E96C0A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pacing w:val="9"/>
      <w:sz w:val="28"/>
      <w:szCs w:val="28"/>
    </w:rPr>
  </w:style>
  <w:style w:type="character" w:customStyle="1" w:styleId="120pt">
    <w:name w:val="Основной текст (12) + Интервал 0 pt"/>
    <w:basedOn w:val="120"/>
    <w:rsid w:val="00E96C0A"/>
    <w:rPr>
      <w:rFonts w:ascii="Times New Roman" w:eastAsia="Times New Roman" w:hAnsi="Times New Roman" w:cs="Times New Roman"/>
      <w:color w:val="000000"/>
      <w:spacing w:val="7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105pt-2pt">
    <w:name w:val="Основной текст (42) + 10;5 pt;Курсив;Интервал -2 pt"/>
    <w:basedOn w:val="a0"/>
    <w:rsid w:val="00E96C0A"/>
    <w:rPr>
      <w:rFonts w:ascii="Times New Roman" w:eastAsia="Times New Roman" w:hAnsi="Times New Roman" w:cs="Times New Roman"/>
      <w:i/>
      <w:iCs/>
      <w:color w:val="000000"/>
      <w:spacing w:val="-4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96C0A"/>
    <w:rPr>
      <w:rFonts w:ascii="Times New Roman" w:eastAsia="Times New Roman" w:hAnsi="Times New Roman" w:cs="Times New Roman"/>
      <w:b/>
      <w:bCs/>
      <w:i/>
      <w:iCs/>
      <w:spacing w:val="13"/>
      <w:sz w:val="26"/>
      <w:szCs w:val="2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E96C0A"/>
    <w:pPr>
      <w:widowControl w:val="0"/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13"/>
      <w:sz w:val="26"/>
      <w:szCs w:val="26"/>
    </w:rPr>
  </w:style>
  <w:style w:type="character" w:customStyle="1" w:styleId="100pt">
    <w:name w:val="Основной текст (10) + Интервал 0 pt"/>
    <w:basedOn w:val="100"/>
    <w:rsid w:val="00E96C0A"/>
    <w:rPr>
      <w:rFonts w:ascii="Times New Roman" w:eastAsia="Times New Roman" w:hAnsi="Times New Roman" w:cs="Times New Roman"/>
      <w:b/>
      <w:bCs/>
      <w:i/>
      <w:iCs/>
      <w:color w:val="000000"/>
      <w:spacing w:val="11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4">
    <w:name w:val="Основной текст (24)_"/>
    <w:basedOn w:val="a0"/>
    <w:link w:val="240"/>
    <w:rsid w:val="00E96C0A"/>
    <w:rPr>
      <w:rFonts w:ascii="Times New Roman" w:eastAsia="Times New Roman" w:hAnsi="Times New Roman" w:cs="Times New Roman"/>
      <w:b/>
      <w:bCs/>
      <w:i/>
      <w:iCs/>
      <w:spacing w:val="15"/>
      <w:shd w:val="clear" w:color="auto" w:fill="FFFFFF"/>
    </w:rPr>
  </w:style>
  <w:style w:type="paragraph" w:customStyle="1" w:styleId="240">
    <w:name w:val="Основной текст (24)"/>
    <w:basedOn w:val="a"/>
    <w:link w:val="24"/>
    <w:rsid w:val="00E96C0A"/>
    <w:pPr>
      <w:widowControl w:val="0"/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15"/>
    </w:rPr>
  </w:style>
  <w:style w:type="character" w:customStyle="1" w:styleId="240pt">
    <w:name w:val="Основной текст (24) + Интервал 0 pt"/>
    <w:basedOn w:val="24"/>
    <w:rsid w:val="00E96C0A"/>
    <w:rPr>
      <w:rFonts w:ascii="Times New Roman" w:eastAsia="Times New Roman" w:hAnsi="Times New Roman" w:cs="Times New Roman"/>
      <w:b/>
      <w:bCs/>
      <w:i/>
      <w:iCs/>
      <w:color w:val="000000"/>
      <w:spacing w:val="1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sid w:val="00E96C0A"/>
    <w:rPr>
      <w:rFonts w:ascii="Times New Roman" w:eastAsia="Times New Roman" w:hAnsi="Times New Roman" w:cs="Times New Roman"/>
      <w:b/>
      <w:bCs/>
      <w:i/>
      <w:iCs/>
      <w:spacing w:val="11"/>
      <w:sz w:val="26"/>
      <w:szCs w:val="26"/>
      <w:shd w:val="clear" w:color="auto" w:fill="FFFFFF"/>
    </w:rPr>
  </w:style>
  <w:style w:type="paragraph" w:customStyle="1" w:styleId="42">
    <w:name w:val="Подпись к картинке (4)"/>
    <w:basedOn w:val="a"/>
    <w:link w:val="41"/>
    <w:rsid w:val="00E96C0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11"/>
      <w:sz w:val="26"/>
      <w:szCs w:val="26"/>
    </w:rPr>
  </w:style>
  <w:style w:type="character" w:customStyle="1" w:styleId="1012pt0pt">
    <w:name w:val="Основной текст (10) + 12 pt;Интервал 0 pt"/>
    <w:basedOn w:val="100"/>
    <w:rsid w:val="00E96C0A"/>
    <w:rPr>
      <w:rFonts w:ascii="Times New Roman" w:eastAsia="Times New Roman" w:hAnsi="Times New Roman" w:cs="Times New Roman"/>
      <w:b/>
      <w:bCs/>
      <w:i/>
      <w:iCs/>
      <w:color w:val="000000"/>
      <w:spacing w:val="1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c9">
    <w:name w:val="c9"/>
    <w:basedOn w:val="a0"/>
    <w:rsid w:val="00E96C0A"/>
  </w:style>
  <w:style w:type="character" w:customStyle="1" w:styleId="c12">
    <w:name w:val="c12"/>
    <w:basedOn w:val="a0"/>
    <w:rsid w:val="00E96C0A"/>
  </w:style>
  <w:style w:type="character" w:customStyle="1" w:styleId="c11">
    <w:name w:val="c11"/>
    <w:basedOn w:val="a0"/>
    <w:rsid w:val="00E96C0A"/>
  </w:style>
  <w:style w:type="paragraph" w:customStyle="1" w:styleId="c6">
    <w:name w:val="c6"/>
    <w:basedOn w:val="a"/>
    <w:uiPriority w:val="99"/>
    <w:rsid w:val="00E9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E9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96C0A"/>
  </w:style>
  <w:style w:type="paragraph" w:customStyle="1" w:styleId="c7">
    <w:name w:val="c7"/>
    <w:basedOn w:val="a"/>
    <w:rsid w:val="00E9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E96C0A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96C0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E96C0A"/>
    <w:rPr>
      <w:rFonts w:ascii="Tahoma" w:eastAsiaTheme="minorHAnsi" w:hAnsi="Tahoma" w:cs="Tahoma"/>
      <w:sz w:val="16"/>
      <w:szCs w:val="16"/>
      <w:lang w:eastAsia="en-US"/>
    </w:rPr>
  </w:style>
  <w:style w:type="table" w:customStyle="1" w:styleId="-11">
    <w:name w:val="Светлая заливка - Акцент 11"/>
    <w:basedOn w:val="a1"/>
    <w:next w:val="-1"/>
    <w:uiPriority w:val="60"/>
    <w:rsid w:val="00E96C0A"/>
    <w:pPr>
      <w:spacing w:after="0" w:line="240" w:lineRule="auto"/>
    </w:pPr>
    <w:rPr>
      <w:rFonts w:eastAsiaTheme="minorHAns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1">
    <w:name w:val="Light Shading Accent 1"/>
    <w:basedOn w:val="a1"/>
    <w:uiPriority w:val="60"/>
    <w:rsid w:val="00E96C0A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5">
    <w:name w:val="Сетка таблицы1"/>
    <w:basedOn w:val="a1"/>
    <w:next w:val="a5"/>
    <w:uiPriority w:val="59"/>
    <w:rsid w:val="00E96C0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CC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CC0FF5"/>
    <w:pPr>
      <w:spacing w:after="0" w:line="240" w:lineRule="auto"/>
    </w:pPr>
    <w:rPr>
      <w:rFonts w:eastAsiaTheme="minorHAnsi"/>
      <w:lang w:eastAsia="en-US"/>
    </w:rPr>
  </w:style>
  <w:style w:type="character" w:customStyle="1" w:styleId="c3">
    <w:name w:val="c3"/>
    <w:basedOn w:val="a0"/>
    <w:rsid w:val="00D94AE7"/>
  </w:style>
  <w:style w:type="character" w:customStyle="1" w:styleId="b-block-questioncomment">
    <w:name w:val="b-block-question__comment"/>
    <w:basedOn w:val="a0"/>
    <w:rsid w:val="00D94AE7"/>
  </w:style>
  <w:style w:type="paragraph" w:customStyle="1" w:styleId="c18">
    <w:name w:val="c18"/>
    <w:basedOn w:val="a"/>
    <w:rsid w:val="00F0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04C29"/>
  </w:style>
  <w:style w:type="character" w:styleId="af1">
    <w:name w:val="Strong"/>
    <w:basedOn w:val="a0"/>
    <w:uiPriority w:val="22"/>
    <w:qFormat/>
    <w:rsid w:val="00F04C29"/>
    <w:rPr>
      <w:b/>
      <w:bCs/>
    </w:rPr>
  </w:style>
  <w:style w:type="paragraph" w:styleId="af2">
    <w:name w:val="caption"/>
    <w:basedOn w:val="a"/>
    <w:next w:val="a"/>
    <w:uiPriority w:val="35"/>
    <w:unhideWhenUsed/>
    <w:qFormat/>
    <w:rsid w:val="00D647FF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c26">
    <w:name w:val="c26"/>
    <w:basedOn w:val="a0"/>
    <w:rsid w:val="00A06569"/>
  </w:style>
  <w:style w:type="paragraph" w:customStyle="1" w:styleId="c10">
    <w:name w:val="c10"/>
    <w:basedOn w:val="a"/>
    <w:rsid w:val="00A0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06569"/>
  </w:style>
  <w:style w:type="paragraph" w:customStyle="1" w:styleId="c22">
    <w:name w:val="c22"/>
    <w:basedOn w:val="a"/>
    <w:rsid w:val="00A0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A06569"/>
  </w:style>
  <w:style w:type="character" w:customStyle="1" w:styleId="16">
    <w:name w:val="Обычный1"/>
    <w:basedOn w:val="a0"/>
    <w:rsid w:val="004E1A67"/>
  </w:style>
  <w:style w:type="paragraph" w:customStyle="1" w:styleId="17">
    <w:name w:val="Без интервала1"/>
    <w:basedOn w:val="a"/>
    <w:uiPriority w:val="99"/>
    <w:semiHidden/>
    <w:qFormat/>
    <w:rsid w:val="005112C2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EF089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F0899"/>
    <w:rPr>
      <w:rFonts w:ascii="Times New Roman" w:eastAsiaTheme="majorEastAsia" w:hAnsi="Times New Roman" w:cstheme="majorBidi"/>
      <w:b/>
      <w:sz w:val="28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B349BF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18">
    <w:name w:val="toc 1"/>
    <w:basedOn w:val="a"/>
    <w:next w:val="a"/>
    <w:autoRedefine/>
    <w:uiPriority w:val="39"/>
    <w:unhideWhenUsed/>
    <w:rsid w:val="00B349B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6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diagramColors" Target="diagrams/colors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diagramQuickStyle" Target="diagrams/quickStyle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diagramLayout" Target="diagrams/layout1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hyperlink" Target="https://www.maam.ru/obrazovanie/rannyaya-proforientaciya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53DCFC3-FB8F-4F59-9481-51E497544168}" type="doc">
      <dgm:prSet loTypeId="urn:microsoft.com/office/officeart/2005/8/layout/pyramid1" loCatId="pyramid" qsTypeId="urn:microsoft.com/office/officeart/2005/8/quickstyle/simple1" qsCatId="simple" csTypeId="urn:microsoft.com/office/officeart/2005/8/colors/accent0_1" csCatId="mainScheme" phldr="1"/>
      <dgm:spPr/>
    </dgm:pt>
    <dgm:pt modelId="{D6AF8557-49E2-4449-99AF-E044150A8483}">
      <dgm:prSet phldrT="[Текст]" custT="1"/>
      <dgm:spPr/>
      <dgm:t>
        <a:bodyPr/>
        <a:lstStyle/>
        <a:p>
          <a:r>
            <a:rPr lang="ru-RU" sz="1400" i="1">
              <a:latin typeface="Times New Roman" panose="02020603050405020304" pitchFamily="18" charset="0"/>
              <a:cs typeface="Times New Roman" panose="02020603050405020304" pitchFamily="18" charset="0"/>
            </a:rPr>
            <a:t>   1 строка – одно слово, существительное,  </a:t>
          </a:r>
          <a:br>
            <a:rPr lang="ru-RU" sz="1400" i="1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400" i="1">
              <a:latin typeface="Times New Roman" panose="02020603050405020304" pitchFamily="18" charset="0"/>
              <a:cs typeface="Times New Roman" panose="02020603050405020304" pitchFamily="18" charset="0"/>
            </a:rPr>
            <a:t>отражающее главную идею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833313-701B-4A39-B57B-659481078612}" type="parTrans" cxnId="{506CAB5C-29AF-4FD1-9C8D-6DECC688EC9A}">
      <dgm:prSet/>
      <dgm:spPr/>
      <dgm:t>
        <a:bodyPr/>
        <a:lstStyle/>
        <a:p>
          <a:endParaRPr lang="ru-RU"/>
        </a:p>
      </dgm:t>
    </dgm:pt>
    <dgm:pt modelId="{676F5BC1-AEFB-4606-A464-F243C7C0794B}" type="sibTrans" cxnId="{506CAB5C-29AF-4FD1-9C8D-6DECC688EC9A}">
      <dgm:prSet/>
      <dgm:spPr/>
      <dgm:t>
        <a:bodyPr/>
        <a:lstStyle/>
        <a:p>
          <a:endParaRPr lang="ru-RU"/>
        </a:p>
      </dgm:t>
    </dgm:pt>
    <dgm:pt modelId="{8AD11C2A-D45F-41BE-BE91-D72269667D67}">
      <dgm:prSet phldrT="[Текст]" custT="1"/>
      <dgm:spPr/>
      <dgm:t>
        <a:bodyPr/>
        <a:lstStyle/>
        <a:p>
          <a:pPr algn="ctr"/>
          <a:r>
            <a:rPr lang="ru-RU" sz="1400" i="1">
              <a:latin typeface="Times New Roman" panose="02020603050405020304" pitchFamily="18" charset="0"/>
              <a:cs typeface="Times New Roman" panose="02020603050405020304" pitchFamily="18" charset="0"/>
            </a:rPr>
            <a:t>2 строка – два слова, прилагательные,              описывающие                                            основную мысль;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433851-8247-4D12-AC13-AD98CE98FA9B}" type="parTrans" cxnId="{21DF214D-F4A5-4109-9D16-0328FA1A49C6}">
      <dgm:prSet/>
      <dgm:spPr/>
      <dgm:t>
        <a:bodyPr/>
        <a:lstStyle/>
        <a:p>
          <a:endParaRPr lang="ru-RU"/>
        </a:p>
      </dgm:t>
    </dgm:pt>
    <dgm:pt modelId="{DDC03273-A225-4470-97EC-0B013A766824}" type="sibTrans" cxnId="{21DF214D-F4A5-4109-9D16-0328FA1A49C6}">
      <dgm:prSet/>
      <dgm:spPr/>
      <dgm:t>
        <a:bodyPr/>
        <a:lstStyle/>
        <a:p>
          <a:endParaRPr lang="ru-RU"/>
        </a:p>
      </dgm:t>
    </dgm:pt>
    <dgm:pt modelId="{05769812-A5DA-4EB9-A944-893C785E3F75}">
      <dgm:prSet phldrT="[Текст]" custT="1"/>
      <dgm:spPr/>
      <dgm:t>
        <a:bodyPr/>
        <a:lstStyle/>
        <a:p>
          <a:r>
            <a:rPr lang="ru-RU" sz="1400" i="1">
              <a:latin typeface="Times New Roman" panose="02020603050405020304" pitchFamily="18" charset="0"/>
              <a:cs typeface="Times New Roman" panose="02020603050405020304" pitchFamily="18" charset="0"/>
            </a:rPr>
            <a:t>3 строка – три слова, глаголы, описывающие  действия в рамках темы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FCB967-939F-4E78-8BF9-D5C210EC8EBE}" type="parTrans" cxnId="{5A4FFA6F-5BC1-4DFC-A52F-112A63B57807}">
      <dgm:prSet/>
      <dgm:spPr/>
      <dgm:t>
        <a:bodyPr/>
        <a:lstStyle/>
        <a:p>
          <a:endParaRPr lang="ru-RU"/>
        </a:p>
      </dgm:t>
    </dgm:pt>
    <dgm:pt modelId="{4B4FB1BA-A172-4E22-9C5E-F44D8F3A8720}" type="sibTrans" cxnId="{5A4FFA6F-5BC1-4DFC-A52F-112A63B57807}">
      <dgm:prSet/>
      <dgm:spPr/>
      <dgm:t>
        <a:bodyPr/>
        <a:lstStyle/>
        <a:p>
          <a:endParaRPr lang="ru-RU"/>
        </a:p>
      </dgm:t>
    </dgm:pt>
    <dgm:pt modelId="{10A954BD-DC99-4874-BEA8-85518B04E639}">
      <dgm:prSet phldrT="[Текст]" custT="1"/>
      <dgm:spPr/>
      <dgm:t>
        <a:bodyPr/>
        <a:lstStyle/>
        <a:p>
          <a:r>
            <a:rPr lang="ru-RU" sz="1400" i="1">
              <a:latin typeface="Times New Roman" panose="02020603050405020304" pitchFamily="18" charset="0"/>
              <a:cs typeface="Times New Roman" panose="02020603050405020304" pitchFamily="18" charset="0"/>
            </a:rPr>
            <a:t>4 строка – предложение из нескольких слов, показывающая отношение к теме, предмету, объекту.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82E309-0BCE-4DFA-AC59-A85499AB84E4}" type="parTrans" cxnId="{5EE041DB-0BD3-4391-950C-E3FBAA1458FA}">
      <dgm:prSet/>
      <dgm:spPr/>
      <dgm:t>
        <a:bodyPr/>
        <a:lstStyle/>
        <a:p>
          <a:endParaRPr lang="ru-RU"/>
        </a:p>
      </dgm:t>
    </dgm:pt>
    <dgm:pt modelId="{CE1F391C-758B-436D-8F64-9127CBA07198}" type="sibTrans" cxnId="{5EE041DB-0BD3-4391-950C-E3FBAA1458FA}">
      <dgm:prSet/>
      <dgm:spPr/>
      <dgm:t>
        <a:bodyPr/>
        <a:lstStyle/>
        <a:p>
          <a:endParaRPr lang="ru-RU"/>
        </a:p>
      </dgm:t>
    </dgm:pt>
    <dgm:pt modelId="{FD754083-9370-42A7-883A-7F71FD228574}">
      <dgm:prSet phldrT="[Текст]" custT="1"/>
      <dgm:spPr/>
      <dgm:t>
        <a:bodyPr/>
        <a:lstStyle/>
        <a:p>
          <a:r>
            <a:rPr lang="ru-RU" sz="1400" i="1">
              <a:latin typeface="Times New Roman" panose="02020603050405020304" pitchFamily="18" charset="0"/>
              <a:cs typeface="Times New Roman" panose="02020603050405020304" pitchFamily="18" charset="0"/>
            </a:rPr>
            <a:t>5 строка – одно слово,  существительное (обобщение, итог).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03D08F-5571-4343-A367-C6E494FF4669}" type="parTrans" cxnId="{40CEB017-0C21-41F9-9A2A-5DA3363996FB}">
      <dgm:prSet/>
      <dgm:spPr/>
      <dgm:t>
        <a:bodyPr/>
        <a:lstStyle/>
        <a:p>
          <a:endParaRPr lang="ru-RU"/>
        </a:p>
      </dgm:t>
    </dgm:pt>
    <dgm:pt modelId="{C7CEE983-3B3C-4CB4-9100-933FD2375BF5}" type="sibTrans" cxnId="{40CEB017-0C21-41F9-9A2A-5DA3363996FB}">
      <dgm:prSet/>
      <dgm:spPr/>
      <dgm:t>
        <a:bodyPr/>
        <a:lstStyle/>
        <a:p>
          <a:endParaRPr lang="ru-RU"/>
        </a:p>
      </dgm:t>
    </dgm:pt>
    <dgm:pt modelId="{2F4CD459-0844-4C1C-A902-8361C5C3BF3D}" type="pres">
      <dgm:prSet presAssocID="{353DCFC3-FB8F-4F59-9481-51E497544168}" presName="Name0" presStyleCnt="0">
        <dgm:presLayoutVars>
          <dgm:dir/>
          <dgm:animLvl val="lvl"/>
          <dgm:resizeHandles val="exact"/>
        </dgm:presLayoutVars>
      </dgm:prSet>
      <dgm:spPr/>
    </dgm:pt>
    <dgm:pt modelId="{C9454605-AC6B-44ED-8BBC-A8C7130B63C3}" type="pres">
      <dgm:prSet presAssocID="{D6AF8557-49E2-4449-99AF-E044150A8483}" presName="Name8" presStyleCnt="0"/>
      <dgm:spPr/>
    </dgm:pt>
    <dgm:pt modelId="{5D32F3CE-4218-4940-A821-6D3BE4982AFB}" type="pres">
      <dgm:prSet presAssocID="{D6AF8557-49E2-4449-99AF-E044150A8483}" presName="level" presStyleLbl="node1" presStyleIdx="0" presStyleCnt="5" custScaleX="222152" custScaleY="102205" custLinFactNeighborX="188" custLinFactNeighborY="613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8C32FD-C21C-4339-956C-D1A95AF50650}" type="pres">
      <dgm:prSet presAssocID="{D6AF8557-49E2-4449-99AF-E044150A8483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137524-BCEB-41A2-9E05-04DE8DD0E881}" type="pres">
      <dgm:prSet presAssocID="{8AD11C2A-D45F-41BE-BE91-D72269667D67}" presName="Name8" presStyleCnt="0"/>
      <dgm:spPr/>
    </dgm:pt>
    <dgm:pt modelId="{2616A30F-131C-4B2D-B5ED-24827D49C43D}" type="pres">
      <dgm:prSet presAssocID="{8AD11C2A-D45F-41BE-BE91-D72269667D67}" presName="level" presStyleLbl="node1" presStyleIdx="1" presStyleCnt="5" custScaleX="136447" custScaleY="95073" custLinFactNeighborX="346" custLinFactNeighborY="398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C6912E-0D3F-40FB-ABA2-3F58E7EBCD7B}" type="pres">
      <dgm:prSet presAssocID="{8AD11C2A-D45F-41BE-BE91-D72269667D67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017D40-7DCB-4D99-B969-E58DFF163484}" type="pres">
      <dgm:prSet presAssocID="{05769812-A5DA-4EB9-A944-893C785E3F75}" presName="Name8" presStyleCnt="0"/>
      <dgm:spPr/>
    </dgm:pt>
    <dgm:pt modelId="{FA202FA5-E182-4B70-AA21-16F27E278F90}" type="pres">
      <dgm:prSet presAssocID="{05769812-A5DA-4EB9-A944-893C785E3F75}" presName="level" presStyleLbl="node1" presStyleIdx="2" presStyleCnt="5" custScaleX="113930" custScaleY="112007" custLinFactNeighborX="290" custLinFactNeighborY="183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0D2D8E-6E53-4D2B-B89C-C9DD5D54E6E2}" type="pres">
      <dgm:prSet presAssocID="{05769812-A5DA-4EB9-A944-893C785E3F75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93A24F-E96A-4A81-A7E8-E3E1CF156502}" type="pres">
      <dgm:prSet presAssocID="{10A954BD-DC99-4874-BEA8-85518B04E639}" presName="Name8" presStyleCnt="0"/>
      <dgm:spPr/>
    </dgm:pt>
    <dgm:pt modelId="{46B2C125-D09D-40BE-BD5A-125968DC2A0C}" type="pres">
      <dgm:prSet presAssocID="{10A954BD-DC99-4874-BEA8-85518B04E639}" presName="level" presStyleLbl="node1" presStyleIdx="3" presStyleCnt="5" custScaleX="9982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6DD7E4-EDBE-458A-974B-0A9A6881EB97}" type="pres">
      <dgm:prSet presAssocID="{10A954BD-DC99-4874-BEA8-85518B04E63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2BD8A5-EE7B-42E1-802F-BAA889C2A4AE}" type="pres">
      <dgm:prSet presAssocID="{FD754083-9370-42A7-883A-7F71FD228574}" presName="Name8" presStyleCnt="0"/>
      <dgm:spPr/>
    </dgm:pt>
    <dgm:pt modelId="{6F6804AD-C4BE-4722-BD78-E12523A16D94}" type="pres">
      <dgm:prSet presAssocID="{FD754083-9370-42A7-883A-7F71FD228574}" presName="level" presStyleLbl="node1" presStyleIdx="4" presStyleCnt="5" custScaleX="8802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168ADB-8990-45F9-BB9B-E8B7078DE0F6}" type="pres">
      <dgm:prSet presAssocID="{FD754083-9370-42A7-883A-7F71FD228574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8E5781C-AC4E-4D5A-8AFF-7017B379666C}" type="presOf" srcId="{FD754083-9370-42A7-883A-7F71FD228574}" destId="{6F6804AD-C4BE-4722-BD78-E12523A16D94}" srcOrd="0" destOrd="0" presId="urn:microsoft.com/office/officeart/2005/8/layout/pyramid1"/>
    <dgm:cxn modelId="{19C083A8-ABC2-4BFC-845F-CD4A88910316}" type="presOf" srcId="{353DCFC3-FB8F-4F59-9481-51E497544168}" destId="{2F4CD459-0844-4C1C-A902-8361C5C3BF3D}" srcOrd="0" destOrd="0" presId="urn:microsoft.com/office/officeart/2005/8/layout/pyramid1"/>
    <dgm:cxn modelId="{F8755DC8-221D-4B33-9CF8-7CFFE44994F4}" type="presOf" srcId="{10A954BD-DC99-4874-BEA8-85518B04E639}" destId="{DB6DD7E4-EDBE-458A-974B-0A9A6881EB97}" srcOrd="1" destOrd="0" presId="urn:microsoft.com/office/officeart/2005/8/layout/pyramid1"/>
    <dgm:cxn modelId="{2D6E6C11-BDDF-44FB-AC2B-10411C33F9B7}" type="presOf" srcId="{D6AF8557-49E2-4449-99AF-E044150A8483}" destId="{388C32FD-C21C-4339-956C-D1A95AF50650}" srcOrd="1" destOrd="0" presId="urn:microsoft.com/office/officeart/2005/8/layout/pyramid1"/>
    <dgm:cxn modelId="{FC83636F-2F04-4E4B-BDDE-D9463C546D90}" type="presOf" srcId="{D6AF8557-49E2-4449-99AF-E044150A8483}" destId="{5D32F3CE-4218-4940-A821-6D3BE4982AFB}" srcOrd="0" destOrd="0" presId="urn:microsoft.com/office/officeart/2005/8/layout/pyramid1"/>
    <dgm:cxn modelId="{506CAB5C-29AF-4FD1-9C8D-6DECC688EC9A}" srcId="{353DCFC3-FB8F-4F59-9481-51E497544168}" destId="{D6AF8557-49E2-4449-99AF-E044150A8483}" srcOrd="0" destOrd="0" parTransId="{9E833313-701B-4A39-B57B-659481078612}" sibTransId="{676F5BC1-AEFB-4606-A464-F243C7C0794B}"/>
    <dgm:cxn modelId="{CF533A24-C244-48D9-930B-F0681DF935C1}" type="presOf" srcId="{FD754083-9370-42A7-883A-7F71FD228574}" destId="{0F168ADB-8990-45F9-BB9B-E8B7078DE0F6}" srcOrd="1" destOrd="0" presId="urn:microsoft.com/office/officeart/2005/8/layout/pyramid1"/>
    <dgm:cxn modelId="{DD97E229-C23F-452A-97CC-5B42839D354F}" type="presOf" srcId="{8AD11C2A-D45F-41BE-BE91-D72269667D67}" destId="{2616A30F-131C-4B2D-B5ED-24827D49C43D}" srcOrd="0" destOrd="0" presId="urn:microsoft.com/office/officeart/2005/8/layout/pyramid1"/>
    <dgm:cxn modelId="{5EE041DB-0BD3-4391-950C-E3FBAA1458FA}" srcId="{353DCFC3-FB8F-4F59-9481-51E497544168}" destId="{10A954BD-DC99-4874-BEA8-85518B04E639}" srcOrd="3" destOrd="0" parTransId="{3382E309-0BCE-4DFA-AC59-A85499AB84E4}" sibTransId="{CE1F391C-758B-436D-8F64-9127CBA07198}"/>
    <dgm:cxn modelId="{C646F154-62AB-4D4A-B260-B47E4CBC88A3}" type="presOf" srcId="{8AD11C2A-D45F-41BE-BE91-D72269667D67}" destId="{76C6912E-0D3F-40FB-ABA2-3F58E7EBCD7B}" srcOrd="1" destOrd="0" presId="urn:microsoft.com/office/officeart/2005/8/layout/pyramid1"/>
    <dgm:cxn modelId="{0ED7C5B9-32A5-4B5A-9FD8-5A692B020FE9}" type="presOf" srcId="{10A954BD-DC99-4874-BEA8-85518B04E639}" destId="{46B2C125-D09D-40BE-BD5A-125968DC2A0C}" srcOrd="0" destOrd="0" presId="urn:microsoft.com/office/officeart/2005/8/layout/pyramid1"/>
    <dgm:cxn modelId="{5A4FFA6F-5BC1-4DFC-A52F-112A63B57807}" srcId="{353DCFC3-FB8F-4F59-9481-51E497544168}" destId="{05769812-A5DA-4EB9-A944-893C785E3F75}" srcOrd="2" destOrd="0" parTransId="{5AFCB967-939F-4E78-8BF9-D5C210EC8EBE}" sibTransId="{4B4FB1BA-A172-4E22-9C5E-F44D8F3A8720}"/>
    <dgm:cxn modelId="{40CEB017-0C21-41F9-9A2A-5DA3363996FB}" srcId="{353DCFC3-FB8F-4F59-9481-51E497544168}" destId="{FD754083-9370-42A7-883A-7F71FD228574}" srcOrd="4" destOrd="0" parTransId="{6203D08F-5571-4343-A367-C6E494FF4669}" sibTransId="{C7CEE983-3B3C-4CB4-9100-933FD2375BF5}"/>
    <dgm:cxn modelId="{B1A8C7B8-A89A-436C-83B0-FAB87101457B}" type="presOf" srcId="{05769812-A5DA-4EB9-A944-893C785E3F75}" destId="{D60D2D8E-6E53-4D2B-B89C-C9DD5D54E6E2}" srcOrd="1" destOrd="0" presId="urn:microsoft.com/office/officeart/2005/8/layout/pyramid1"/>
    <dgm:cxn modelId="{21DF214D-F4A5-4109-9D16-0328FA1A49C6}" srcId="{353DCFC3-FB8F-4F59-9481-51E497544168}" destId="{8AD11C2A-D45F-41BE-BE91-D72269667D67}" srcOrd="1" destOrd="0" parTransId="{7F433851-8247-4D12-AC13-AD98CE98FA9B}" sibTransId="{DDC03273-A225-4470-97EC-0B013A766824}"/>
    <dgm:cxn modelId="{E3BEC6A0-75BF-4D57-87E4-1EB164CC2291}" type="presOf" srcId="{05769812-A5DA-4EB9-A944-893C785E3F75}" destId="{FA202FA5-E182-4B70-AA21-16F27E278F90}" srcOrd="0" destOrd="0" presId="urn:microsoft.com/office/officeart/2005/8/layout/pyramid1"/>
    <dgm:cxn modelId="{C1CF7E29-939E-4A3C-8E4F-AFA880027481}" type="presParOf" srcId="{2F4CD459-0844-4C1C-A902-8361C5C3BF3D}" destId="{C9454605-AC6B-44ED-8BBC-A8C7130B63C3}" srcOrd="0" destOrd="0" presId="urn:microsoft.com/office/officeart/2005/8/layout/pyramid1"/>
    <dgm:cxn modelId="{E3ECAF19-73FB-4256-9296-5993A70A85A0}" type="presParOf" srcId="{C9454605-AC6B-44ED-8BBC-A8C7130B63C3}" destId="{5D32F3CE-4218-4940-A821-6D3BE4982AFB}" srcOrd="0" destOrd="0" presId="urn:microsoft.com/office/officeart/2005/8/layout/pyramid1"/>
    <dgm:cxn modelId="{EF869540-0702-4049-9FEB-ADFD4F75EE0C}" type="presParOf" srcId="{C9454605-AC6B-44ED-8BBC-A8C7130B63C3}" destId="{388C32FD-C21C-4339-956C-D1A95AF50650}" srcOrd="1" destOrd="0" presId="urn:microsoft.com/office/officeart/2005/8/layout/pyramid1"/>
    <dgm:cxn modelId="{AAE587F4-856C-453A-8DA8-52A7B01AE7B1}" type="presParOf" srcId="{2F4CD459-0844-4C1C-A902-8361C5C3BF3D}" destId="{69137524-BCEB-41A2-9E05-04DE8DD0E881}" srcOrd="1" destOrd="0" presId="urn:microsoft.com/office/officeart/2005/8/layout/pyramid1"/>
    <dgm:cxn modelId="{75B2FDF7-5E50-4CE7-8B79-33598E35F96C}" type="presParOf" srcId="{69137524-BCEB-41A2-9E05-04DE8DD0E881}" destId="{2616A30F-131C-4B2D-B5ED-24827D49C43D}" srcOrd="0" destOrd="0" presId="urn:microsoft.com/office/officeart/2005/8/layout/pyramid1"/>
    <dgm:cxn modelId="{B5083463-DB7B-45EA-A092-B822CDB25D06}" type="presParOf" srcId="{69137524-BCEB-41A2-9E05-04DE8DD0E881}" destId="{76C6912E-0D3F-40FB-ABA2-3F58E7EBCD7B}" srcOrd="1" destOrd="0" presId="urn:microsoft.com/office/officeart/2005/8/layout/pyramid1"/>
    <dgm:cxn modelId="{0AA5B697-38F3-43F5-B4D0-1F9A58BB57E5}" type="presParOf" srcId="{2F4CD459-0844-4C1C-A902-8361C5C3BF3D}" destId="{0B017D40-7DCB-4D99-B969-E58DFF163484}" srcOrd="2" destOrd="0" presId="urn:microsoft.com/office/officeart/2005/8/layout/pyramid1"/>
    <dgm:cxn modelId="{00B7FEC2-479B-4B4F-9B8C-A6F711343488}" type="presParOf" srcId="{0B017D40-7DCB-4D99-B969-E58DFF163484}" destId="{FA202FA5-E182-4B70-AA21-16F27E278F90}" srcOrd="0" destOrd="0" presId="urn:microsoft.com/office/officeart/2005/8/layout/pyramid1"/>
    <dgm:cxn modelId="{927C1069-ECE6-4D2F-8BB5-A1A09B5D051F}" type="presParOf" srcId="{0B017D40-7DCB-4D99-B969-E58DFF163484}" destId="{D60D2D8E-6E53-4D2B-B89C-C9DD5D54E6E2}" srcOrd="1" destOrd="0" presId="urn:microsoft.com/office/officeart/2005/8/layout/pyramid1"/>
    <dgm:cxn modelId="{7994CB76-5A93-4717-8406-6387000AC59A}" type="presParOf" srcId="{2F4CD459-0844-4C1C-A902-8361C5C3BF3D}" destId="{5A93A24F-E96A-4A81-A7E8-E3E1CF156502}" srcOrd="3" destOrd="0" presId="urn:microsoft.com/office/officeart/2005/8/layout/pyramid1"/>
    <dgm:cxn modelId="{8EFCECB1-D033-42C3-BE20-7372FFA95E21}" type="presParOf" srcId="{5A93A24F-E96A-4A81-A7E8-E3E1CF156502}" destId="{46B2C125-D09D-40BE-BD5A-125968DC2A0C}" srcOrd="0" destOrd="0" presId="urn:microsoft.com/office/officeart/2005/8/layout/pyramid1"/>
    <dgm:cxn modelId="{D2EFA702-AC04-4230-A167-212D1C6EBAC0}" type="presParOf" srcId="{5A93A24F-E96A-4A81-A7E8-E3E1CF156502}" destId="{DB6DD7E4-EDBE-458A-974B-0A9A6881EB97}" srcOrd="1" destOrd="0" presId="urn:microsoft.com/office/officeart/2005/8/layout/pyramid1"/>
    <dgm:cxn modelId="{D71690D7-9D36-42C0-B773-EE7D2E09E5BB}" type="presParOf" srcId="{2F4CD459-0844-4C1C-A902-8361C5C3BF3D}" destId="{D92BD8A5-EE7B-42E1-802F-BAA889C2A4AE}" srcOrd="4" destOrd="0" presId="urn:microsoft.com/office/officeart/2005/8/layout/pyramid1"/>
    <dgm:cxn modelId="{49F83A7C-1186-4692-9581-682A18A0BD59}" type="presParOf" srcId="{D92BD8A5-EE7B-42E1-802F-BAA889C2A4AE}" destId="{6F6804AD-C4BE-4722-BD78-E12523A16D94}" srcOrd="0" destOrd="0" presId="urn:microsoft.com/office/officeart/2005/8/layout/pyramid1"/>
    <dgm:cxn modelId="{9878CDA3-3B09-4A76-BB4B-468CA209A303}" type="presParOf" srcId="{D92BD8A5-EE7B-42E1-802F-BAA889C2A4AE}" destId="{0F168ADB-8990-45F9-BB9B-E8B7078DE0F6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32F3CE-4218-4940-A821-6D3BE4982AFB}">
      <dsp:nvSpPr>
        <dsp:cNvPr id="0" name=""/>
        <dsp:cNvSpPr/>
      </dsp:nvSpPr>
      <dsp:spPr>
        <a:xfrm>
          <a:off x="1773891" y="47556"/>
          <a:ext cx="2850220" cy="792129"/>
        </a:xfrm>
        <a:prstGeom prst="trapezoid">
          <a:avLst>
            <a:gd name="adj" fmla="val 80985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   1 строка – одно слово, существительное,  </a:t>
          </a:r>
          <a:br>
            <a:rPr lang="ru-RU" sz="1400" i="1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4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отражающее главную идею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73891" y="47556"/>
        <a:ext cx="2850220" cy="792129"/>
      </dsp:txXfrm>
    </dsp:sp>
    <dsp:sp modelId="{2616A30F-131C-4B2D-B5ED-24827D49C43D}">
      <dsp:nvSpPr>
        <dsp:cNvPr id="0" name=""/>
        <dsp:cNvSpPr/>
      </dsp:nvSpPr>
      <dsp:spPr>
        <a:xfrm>
          <a:off x="1515617" y="822998"/>
          <a:ext cx="3379081" cy="736853"/>
        </a:xfrm>
        <a:prstGeom prst="trapezoid">
          <a:avLst>
            <a:gd name="adj" fmla="val 80985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2 строка – два слова, прилагательные,              описывающие                                            основную мысль;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106957" y="822998"/>
        <a:ext cx="2196403" cy="736853"/>
      </dsp:txXfrm>
    </dsp:sp>
    <dsp:sp modelId="{FA202FA5-E182-4B70-AA21-16F27E278F90}">
      <dsp:nvSpPr>
        <dsp:cNvPr id="0" name=""/>
        <dsp:cNvSpPr/>
      </dsp:nvSpPr>
      <dsp:spPr>
        <a:xfrm>
          <a:off x="996165" y="1543188"/>
          <a:ext cx="4423367" cy="868098"/>
        </a:xfrm>
        <a:prstGeom prst="trapezoid">
          <a:avLst>
            <a:gd name="adj" fmla="val 80985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3 строка – три слова, глаголы, описывающие  действия в рамках темы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70254" y="1543188"/>
        <a:ext cx="2875188" cy="868098"/>
      </dsp:txXfrm>
    </dsp:sp>
    <dsp:sp modelId="{46B2C125-D09D-40BE-BD5A-125968DC2A0C}">
      <dsp:nvSpPr>
        <dsp:cNvPr id="0" name=""/>
        <dsp:cNvSpPr/>
      </dsp:nvSpPr>
      <dsp:spPr>
        <a:xfrm>
          <a:off x="632157" y="2397080"/>
          <a:ext cx="5128864" cy="775039"/>
        </a:xfrm>
        <a:prstGeom prst="trapezoid">
          <a:avLst>
            <a:gd name="adj" fmla="val 80985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4 строка – предложение из нескольких слов, показывающая отношение к теме, предмету, объекту.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29709" y="2397080"/>
        <a:ext cx="3333761" cy="775039"/>
      </dsp:txXfrm>
    </dsp:sp>
    <dsp:sp modelId="{6F6804AD-C4BE-4722-BD78-E12523A16D94}">
      <dsp:nvSpPr>
        <dsp:cNvPr id="0" name=""/>
        <dsp:cNvSpPr/>
      </dsp:nvSpPr>
      <dsp:spPr>
        <a:xfrm>
          <a:off x="382695" y="3172120"/>
          <a:ext cx="5627788" cy="775039"/>
        </a:xfrm>
        <a:prstGeom prst="trapezoid">
          <a:avLst>
            <a:gd name="adj" fmla="val 80985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5 строка – одно слово,  существительное (обобщение, итог).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367558" y="3172120"/>
        <a:ext cx="3658062" cy="7750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F7EBF-F239-4890-A4A1-E39ADF70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13839</TotalTime>
  <Pages>1</Pages>
  <Words>12139</Words>
  <Characters>69195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74</cp:revision>
  <cp:lastPrinted>2024-04-12T11:55:00Z</cp:lastPrinted>
  <dcterms:created xsi:type="dcterms:W3CDTF">2020-06-25T08:44:00Z</dcterms:created>
  <dcterms:modified xsi:type="dcterms:W3CDTF">2024-04-16T06:36:00Z</dcterms:modified>
</cp:coreProperties>
</file>