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0D1" w:rsidRDefault="002900D1" w:rsidP="002900D1">
      <w:pPr>
        <w:pStyle w:val="a3"/>
        <w:shd w:val="clear" w:color="auto" w:fill="FFFFFF"/>
        <w:spacing w:before="504" w:beforeAutospacing="0" w:after="504" w:afterAutospacing="0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3.3 Учет индивидуальных особенностей учащихся в построении образовательного процесса, выборе образовательных технологий, методик обучения (показывается, как выявляются и развиваются способности обучающихся к научной (интеллектуальной), творческой, физкультурно-спортивной деятельности)</w:t>
      </w:r>
    </w:p>
    <w:p w:rsidR="002900D1" w:rsidRDefault="002900D1" w:rsidP="002900D1">
      <w:pPr>
        <w:pStyle w:val="a3"/>
        <w:shd w:val="clear" w:color="auto" w:fill="FFFFFF"/>
        <w:spacing w:before="504" w:beforeAutospacing="0" w:after="504" w:afterAutospacing="0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В соответствии с ФГОС ДО по индивидуальным наблюдениям и анализу результатов образовательная деятельность строится на основе взаимодействия взрослых с детьми, ориентированного на интересы и возможности каждого ребёнка, учитывающего социальную ситуацию его развития и состояние здоровья. В своей работе поддерживаю инициативу и самостоятельность детей в специфических для них видах деятельности (игровой, исследовательской, проектной, познавательной), возможность выбора детьми материалов, видов активности, участников совместной деятельности и общения.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ребенка, 6-и летнего возраста. При изучении развивающего влияния образовательной программы на личность ребенка дошкольного возраста заполняется карта развития.</w:t>
      </w:r>
    </w:p>
    <w:p w:rsidR="00BF4C93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целом. Применение данного метода при оценке достижения целевых ориентиров дает довольно полную и достоверную диагностическую картину и имеет большую ценность для организации образовательного процесса.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ориентирами. Периодичность проведения оценки достижения целевых ориентиров позволит оценить динамику их развития у каждого ребенка, что важно для анализа эффективности созданных психолого-педагогических условий, образовательного процесса</w:t>
      </w: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2900D1" w:rsidRDefault="002900D1" w:rsidP="002900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F4C93" w:rsidRPr="00BF4C93" w:rsidRDefault="00BF4C93" w:rsidP="00BF4C93">
      <w:pPr>
        <w:spacing w:after="0" w:line="240" w:lineRule="auto"/>
        <w:ind w:left="2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Карта развития ребенка 6-го года жизни</w:t>
      </w:r>
    </w:p>
    <w:p w:rsidR="00BF4C93" w:rsidRPr="00BF4C93" w:rsidRDefault="00BF4C93" w:rsidP="00BF4C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 ребёнка_________________________________________________</w:t>
      </w:r>
    </w:p>
    <w:p w:rsidR="00BF4C93" w:rsidRPr="00BF4C93" w:rsidRDefault="00BF4C93" w:rsidP="00BF4C93">
      <w:pPr>
        <w:spacing w:after="0" w:line="1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4C93" w:rsidRPr="00BF4C93" w:rsidRDefault="00BF4C93" w:rsidP="00BF4C93">
      <w:pPr>
        <w:spacing w:after="0" w:line="1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643" w:type="dxa"/>
        <w:tblInd w:w="-9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947"/>
        <w:gridCol w:w="820"/>
        <w:gridCol w:w="840"/>
        <w:gridCol w:w="1580"/>
        <w:gridCol w:w="30"/>
      </w:tblGrid>
      <w:tr w:rsidR="00BF4C93" w:rsidRPr="00BF4C93" w:rsidTr="008C7428">
        <w:trPr>
          <w:trHeight w:val="28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ind w:left="16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проявляется</w:t>
            </w: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46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7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26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7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6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6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не</w:t>
            </w: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22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проявляется</w:t>
            </w: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46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9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256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7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C93">
              <w:rPr>
                <w:rFonts w:ascii="Times New Roman" w:eastAsia="Calibri" w:hAnsi="Times New Roman" w:cs="Times New Roman"/>
              </w:rPr>
              <w:t>Ребенок проявляет самостоятельность в     разнообразных видах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29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C93">
              <w:rPr>
                <w:rFonts w:ascii="Times New Roman" w:eastAsia="Calibri" w:hAnsi="Times New Roman" w:cs="Times New Roman"/>
              </w:rPr>
              <w:t>деятельности, стремится к проявлению творческой инициативы.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Может    самостоятельно поставить цель, обдумать путь к ее достижению, осуществить замысел и оценить полученный результат с позиции цели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8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9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258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7" w:type="dxa"/>
            <w:tcBorders>
              <w:right w:val="single" w:sz="8" w:space="0" w:color="auto"/>
            </w:tcBorders>
          </w:tcPr>
          <w:p w:rsidR="00BF4C93" w:rsidRPr="00BF4C93" w:rsidRDefault="00BF4C93" w:rsidP="00BF4C9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Понимает </w:t>
            </w:r>
            <w:proofErr w:type="gramStart"/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эмоциональные  состояния</w:t>
            </w:r>
            <w:proofErr w:type="gramEnd"/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51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9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256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7" w:type="dxa"/>
            <w:tcBorders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Дети могут самостоятельно или с небольшой помощью воспитателя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вопросы, привлекает к общению других детей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51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9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256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7" w:type="dxa"/>
            <w:tcBorders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 xml:space="preserve">Может предварительно обозначить тему игры, заинтересован совместной игрой </w:t>
            </w:r>
            <w:proofErr w:type="gramStart"/>
            <w:r w:rsidRPr="00BF4C93">
              <w:rPr>
                <w:rFonts w:ascii="Times New Roman" w:eastAsia="Calibri" w:hAnsi="Times New Roman" w:cs="Times New Roman"/>
              </w:rPr>
              <w:t>Согласовывает</w:t>
            </w:r>
            <w:proofErr w:type="gramEnd"/>
            <w:r w:rsidRPr="00BF4C93">
              <w:rPr>
                <w:rFonts w:ascii="Times New Roman" w:eastAsia="Calibri" w:hAnsi="Times New Roman" w:cs="Times New Roman"/>
              </w:rPr>
              <w:t xml:space="preserve">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развивающим и познавательным играм; в играх с готовым содержанием и правилами действуют в точном соответствии с игровой задачей и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правилами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51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9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688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7" w:type="dxa"/>
            <w:tcBorders>
              <w:right w:val="single" w:sz="8" w:space="0" w:color="auto"/>
            </w:tcBorders>
          </w:tcPr>
          <w:p w:rsidR="00BF4C93" w:rsidRPr="00BF4C93" w:rsidRDefault="00BF4C93" w:rsidP="00BF4C93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Имеет богатый словарный запас.</w:t>
            </w:r>
            <w:r w:rsidRPr="00BF4C93">
              <w:rPr>
                <w:rFonts w:ascii="Calibri" w:eastAsia="Calibri" w:hAnsi="Calibri" w:cs="Times New Roman"/>
              </w:rPr>
              <w:t xml:space="preserve"> </w:t>
            </w:r>
            <w:r w:rsidRPr="00BF4C93">
              <w:rPr>
                <w:rFonts w:ascii="Times New Roman" w:eastAsia="Calibri" w:hAnsi="Times New Roman" w:cs="Times New Roman"/>
              </w:rPr>
              <w:t>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51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9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256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BF4C93"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6947" w:type="dxa"/>
            <w:tcBorders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Проявляет интерес к физическим упражнениям. Ребенок правильно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bottom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выполняет физические упражнения, проявляет самоконтроль и самооценку. Может самостоятельно придумать и выполнить несложные</w:t>
            </w:r>
          </w:p>
          <w:p w:rsidR="00BF4C93" w:rsidRPr="00BF4C93" w:rsidRDefault="00BF4C93" w:rsidP="00BF4C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физические упражнения</w:t>
            </w: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7" w:type="dxa"/>
            <w:tcBorders>
              <w:top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Выполняет физические упражнения, проявляет самоконтроль и самооценку. Может самостоятельно придумать и выполнить несложные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физические упражнения выполняет физические упражнения, проявляет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самоконтроль и самооценку. Может самостоятельно придумать и выполнить несложные физические упражнения выполняет физические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упражнения, проявляет самоконтроль и самооценку.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7" w:type="dxa"/>
            <w:tcBorders>
              <w:top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Проявляет уважение к взрослым. Умеет интересоваться состоянием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lastRenderedPageBreak/>
              <w:t>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7" w:type="dxa"/>
            <w:tcBorders>
              <w:top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Проявляет интеллектуальную активность, проявляет познавательный интерес.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находящимся за рамками личного опыта, интересуется событиями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прошлого и будущего, жизнью родного города и страны, разными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народами, животным и растительным миром. Фантазирует, сочиняет разные истории, предлагает пути решения проблем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7" w:type="dxa"/>
            <w:tcBorders>
              <w:top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Знает свои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</w:t>
            </w:r>
            <w:r w:rsidRPr="00BF4C93">
              <w:rPr>
                <w:rFonts w:ascii="Calibri" w:eastAsia="Calibri" w:hAnsi="Calibri" w:cs="Times New Roman"/>
              </w:rPr>
              <w:t xml:space="preserve"> </w:t>
            </w:r>
            <w:r w:rsidRPr="00BF4C93">
              <w:rPr>
                <w:rFonts w:ascii="Times New Roman" w:eastAsia="Calibri" w:hAnsi="Times New Roman" w:cs="Times New Roman"/>
              </w:rPr>
              <w:t>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7" w:type="dxa"/>
            <w:tcBorders>
              <w:top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7" w:type="dxa"/>
            <w:tcBorders>
              <w:top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Имеет развернутые представления о</w:t>
            </w:r>
            <w:r w:rsidRPr="00BF4C93">
              <w:rPr>
                <w:rFonts w:ascii="Times New Roman" w:eastAsia="Calibri" w:hAnsi="Times New Roman" w:cs="Times New Roman"/>
              </w:rPr>
              <w:tab/>
              <w:t>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ярких событиях ее недавнего прошлого, великих мира. Стремится поделиться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впечатлениями о поездках в другие города, другие страны мира.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7" w:type="dxa"/>
            <w:tcBorders>
              <w:top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8C7428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7" w:type="dxa"/>
            <w:tcBorders>
              <w:top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нужно выполнять правила культуры поведения, представляет последствия своих неосторожных действий для других детей.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Стремится к мирному разрешению конфликтов. Может испытывать потребность в поддержке и направлении взрослого в выполнении правил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поведения в новых условиях.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F4C93" w:rsidRPr="00BF4C93" w:rsidTr="00BF4C93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Слушает и понимает взрослого, действует по правилу или образцу</w:t>
            </w:r>
          </w:p>
          <w:p w:rsidR="00BF4C93" w:rsidRPr="00BF4C93" w:rsidRDefault="00BF4C93" w:rsidP="00BF4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C93">
              <w:rPr>
                <w:rFonts w:ascii="Times New Roman" w:eastAsia="Calibri" w:hAnsi="Times New Roman" w:cs="Times New Roman"/>
              </w:rPr>
              <w:t>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F4C93" w:rsidRPr="00BF4C93" w:rsidRDefault="00BF4C93" w:rsidP="00BF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F4C93" w:rsidRDefault="00BF4C93" w:rsidP="00BF4C93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C93" w:rsidRDefault="00BF4C93" w:rsidP="00BF4C93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0D1" w:rsidRDefault="002900D1" w:rsidP="002900D1">
      <w:pPr>
        <w:pStyle w:val="a3"/>
        <w:shd w:val="clear" w:color="auto" w:fill="FFFFFF"/>
        <w:spacing w:before="504" w:beforeAutospacing="0" w:after="504" w:afterAutospacing="0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lastRenderedPageBreak/>
        <w:t>.</w:t>
      </w:r>
    </w:p>
    <w:p w:rsidR="002F0947" w:rsidRDefault="002900D1"/>
    <w:sectPr w:rsidR="002F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5A"/>
    <w:rsid w:val="0010475A"/>
    <w:rsid w:val="002900D1"/>
    <w:rsid w:val="003E181A"/>
    <w:rsid w:val="003E2885"/>
    <w:rsid w:val="00BF4C93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C136"/>
  <w15:chartTrackingRefBased/>
  <w15:docId w15:val="{0320CFD1-45EE-4595-A96D-099D1EA4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0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2023-09-29T04:54:00Z</dcterms:created>
  <dcterms:modified xsi:type="dcterms:W3CDTF">2023-09-29T05:18:00Z</dcterms:modified>
</cp:coreProperties>
</file>